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88" w:rsidRPr="007D354D" w:rsidRDefault="005C4763">
      <w:pPr>
        <w:rPr>
          <w:rFonts w:ascii="Arial" w:hAnsi="Arial" w:cs="Arial"/>
        </w:rPr>
      </w:pPr>
      <w:r>
        <w:rPr>
          <w:noProof/>
          <w:lang w:val="es-MX" w:eastAsia="es-MX"/>
        </w:rPr>
        <w:drawing>
          <wp:anchor distT="0" distB="0" distL="114300" distR="114300" simplePos="0" relativeHeight="251657216" behindDoc="0" locked="0" layoutInCell="1" allowOverlap="1">
            <wp:simplePos x="0" y="0"/>
            <wp:positionH relativeFrom="column">
              <wp:posOffset>1057275</wp:posOffset>
            </wp:positionH>
            <wp:positionV relativeFrom="paragraph">
              <wp:posOffset>-98425</wp:posOffset>
            </wp:positionV>
            <wp:extent cx="1035050" cy="638175"/>
            <wp:effectExtent l="19050" t="0" r="0" b="0"/>
            <wp:wrapNone/>
            <wp:docPr id="9"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9" cstate="print"/>
                    <a:srcRect t="12851" b="23244"/>
                    <a:stretch>
                      <a:fillRect/>
                    </a:stretch>
                  </pic:blipFill>
                  <pic:spPr bwMode="auto">
                    <a:xfrm>
                      <a:off x="0" y="0"/>
                      <a:ext cx="1035050" cy="638175"/>
                    </a:xfrm>
                    <a:prstGeom prst="rect">
                      <a:avLst/>
                    </a:prstGeom>
                    <a:noFill/>
                  </pic:spPr>
                </pic:pic>
              </a:graphicData>
            </a:graphic>
          </wp:anchor>
        </w:drawing>
      </w:r>
      <w:r>
        <w:rPr>
          <w:noProof/>
          <w:lang w:val="es-MX" w:eastAsia="es-MX"/>
        </w:rPr>
        <w:drawing>
          <wp:anchor distT="0" distB="0" distL="114300" distR="114300" simplePos="0" relativeHeight="251659264" behindDoc="0" locked="0" layoutInCell="1" allowOverlap="1">
            <wp:simplePos x="0" y="0"/>
            <wp:positionH relativeFrom="column">
              <wp:posOffset>3524250</wp:posOffset>
            </wp:positionH>
            <wp:positionV relativeFrom="paragraph">
              <wp:posOffset>-98425</wp:posOffset>
            </wp:positionV>
            <wp:extent cx="716280" cy="568960"/>
            <wp:effectExtent l="19050" t="0" r="7620" b="0"/>
            <wp:wrapNone/>
            <wp:docPr id="11" name="Imagen 11"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UNED"/>
                    <pic:cNvPicPr>
                      <a:picLocks noChangeAspect="1" noChangeArrowheads="1"/>
                    </pic:cNvPicPr>
                  </pic:nvPicPr>
                  <pic:blipFill>
                    <a:blip r:embed="rId10" cstate="print"/>
                    <a:srcRect/>
                    <a:stretch>
                      <a:fillRect/>
                    </a:stretch>
                  </pic:blipFill>
                  <pic:spPr bwMode="auto">
                    <a:xfrm>
                      <a:off x="0" y="0"/>
                      <a:ext cx="716280" cy="568960"/>
                    </a:xfrm>
                    <a:prstGeom prst="rect">
                      <a:avLst/>
                    </a:prstGeom>
                    <a:noFill/>
                  </pic:spPr>
                </pic:pic>
              </a:graphicData>
            </a:graphic>
          </wp:anchor>
        </w:drawing>
      </w:r>
      <w:r>
        <w:rPr>
          <w:noProof/>
          <w:lang w:val="es-MX" w:eastAsia="es-MX"/>
        </w:rPr>
        <w:drawing>
          <wp:anchor distT="0" distB="0" distL="114300" distR="114300" simplePos="0" relativeHeight="251654144" behindDoc="0" locked="0" layoutInCell="0" allowOverlap="1">
            <wp:simplePos x="0" y="0"/>
            <wp:positionH relativeFrom="margin">
              <wp:posOffset>4594225</wp:posOffset>
            </wp:positionH>
            <wp:positionV relativeFrom="margin">
              <wp:posOffset>-98425</wp:posOffset>
            </wp:positionV>
            <wp:extent cx="602615" cy="638175"/>
            <wp:effectExtent l="19050" t="0" r="6985" b="0"/>
            <wp:wrapTopAndBottom/>
            <wp:docPr id="7" name="Imagen 6" descr="Co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onare"/>
                    <pic:cNvPicPr>
                      <a:picLocks noChangeAspect="1" noChangeArrowheads="1"/>
                    </pic:cNvPicPr>
                  </pic:nvPicPr>
                  <pic:blipFill>
                    <a:blip r:embed="rId11" cstate="print"/>
                    <a:srcRect/>
                    <a:stretch>
                      <a:fillRect/>
                    </a:stretch>
                  </pic:blipFill>
                  <pic:spPr bwMode="auto">
                    <a:xfrm>
                      <a:off x="0" y="0"/>
                      <a:ext cx="602615" cy="638175"/>
                    </a:xfrm>
                    <a:prstGeom prst="rect">
                      <a:avLst/>
                    </a:prstGeom>
                    <a:noFill/>
                  </pic:spPr>
                </pic:pic>
              </a:graphicData>
            </a:graphic>
          </wp:anchor>
        </w:drawing>
      </w:r>
      <w:r>
        <w:rPr>
          <w:noProof/>
          <w:lang w:val="es-MX" w:eastAsia="es-MX"/>
        </w:rPr>
        <w:drawing>
          <wp:anchor distT="0" distB="0" distL="114300" distR="114300" simplePos="0" relativeHeight="251655168" behindDoc="0" locked="0" layoutInCell="0" allowOverlap="1">
            <wp:simplePos x="0" y="0"/>
            <wp:positionH relativeFrom="margin">
              <wp:posOffset>5585460</wp:posOffset>
            </wp:positionH>
            <wp:positionV relativeFrom="margin">
              <wp:posOffset>-167640</wp:posOffset>
            </wp:positionV>
            <wp:extent cx="733425" cy="628650"/>
            <wp:effectExtent l="19050" t="0" r="9525" b="0"/>
            <wp:wrapTopAndBottom/>
            <wp:docPr id="8"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12" cstate="print"/>
                    <a:srcRect/>
                    <a:stretch>
                      <a:fillRect/>
                    </a:stretch>
                  </pic:blipFill>
                  <pic:spPr bwMode="auto">
                    <a:xfrm>
                      <a:off x="0" y="0"/>
                      <a:ext cx="733425" cy="628650"/>
                    </a:xfrm>
                    <a:prstGeom prst="rect">
                      <a:avLst/>
                    </a:prstGeom>
                    <a:noFill/>
                  </pic:spPr>
                </pic:pic>
              </a:graphicData>
            </a:graphic>
          </wp:anchor>
        </w:drawing>
      </w:r>
      <w:r w:rsidR="00C30EFD">
        <w:rPr>
          <w:noProof/>
          <w:lang w:val="es-MX" w:eastAsia="es-MX"/>
        </w:rPr>
        <mc:AlternateContent>
          <mc:Choice Requires="wps">
            <w:drawing>
              <wp:anchor distT="0" distB="0" distL="114300" distR="114300" simplePos="0" relativeHeight="251656192" behindDoc="0" locked="0" layoutInCell="0" allowOverlap="1">
                <wp:simplePos x="0" y="0"/>
                <wp:positionH relativeFrom="margin">
                  <wp:posOffset>-193675</wp:posOffset>
                </wp:positionH>
                <wp:positionV relativeFrom="margin">
                  <wp:posOffset>711835</wp:posOffset>
                </wp:positionV>
                <wp:extent cx="6766560" cy="914400"/>
                <wp:effectExtent l="0" t="0" r="1524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820426" w:rsidRDefault="00820426">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820426" w:rsidRDefault="00820426">
                            <w:pPr>
                              <w:pStyle w:val="Textoindependiente"/>
                            </w:pPr>
                            <w:r>
                              <w:rPr>
                                <w:rFonts w:ascii="Book Antiqua" w:hAnsi="Book Antiqua" w:cs="Book Antiqua"/>
                                <w:sz w:val="36"/>
                                <w:szCs w:val="36"/>
                              </w:rPr>
                              <w:t>“PREMIO APORTES AL MEJORAMIENTO DE LA CALIDAD DE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5pt;margin-top:56.05pt;width:532.8pt;height:1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" o:allowincell="f">
                <v:textbox>
                  <w:txbxContent>
                    <w:p w:rsidR="00820426" w:rsidRDefault="00820426">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820426" w:rsidRDefault="00820426">
                      <w:pPr>
                        <w:pStyle w:val="Textoindependiente"/>
                      </w:pPr>
                      <w:r>
                        <w:rPr>
                          <w:rFonts w:ascii="Book Antiqua" w:hAnsi="Book Antiqua" w:cs="Book Antiqua"/>
                          <w:sz w:val="36"/>
                          <w:szCs w:val="36"/>
                        </w:rPr>
                        <w:t>“PREMIO APORTES AL MEJORAMIENTO DE LA CALIDAD DE VIDA”</w:t>
                      </w:r>
                    </w:p>
                  </w:txbxContent>
                </v:textbox>
                <w10:wrap type="topAndBottom" anchorx="margin" anchory="margin"/>
              </v:shape>
            </w:pict>
          </mc:Fallback>
        </mc:AlternateContent>
      </w:r>
      <w:r>
        <w:rPr>
          <w:noProof/>
          <w:lang w:val="es-MX" w:eastAsia="es-MX"/>
        </w:rPr>
        <w:drawing>
          <wp:anchor distT="0" distB="0" distL="114300" distR="114300" simplePos="0" relativeHeight="251658240" behindDoc="0" locked="0" layoutInCell="1" allowOverlap="1">
            <wp:simplePos x="0" y="0"/>
            <wp:positionH relativeFrom="column">
              <wp:posOffset>-193675</wp:posOffset>
            </wp:positionH>
            <wp:positionV relativeFrom="paragraph">
              <wp:posOffset>-272415</wp:posOffset>
            </wp:positionV>
            <wp:extent cx="1035050" cy="742950"/>
            <wp:effectExtent l="19050" t="0" r="0" b="0"/>
            <wp:wrapNone/>
            <wp:docPr id="10" name="Imagen 10"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ucr"/>
                    <pic:cNvPicPr>
                      <a:picLocks noChangeAspect="1" noChangeArrowheads="1"/>
                    </pic:cNvPicPr>
                  </pic:nvPicPr>
                  <pic:blipFill>
                    <a:blip r:embed="rId13" cstate="print"/>
                    <a:srcRect/>
                    <a:stretch>
                      <a:fillRect/>
                    </a:stretch>
                  </pic:blipFill>
                  <pic:spPr bwMode="auto">
                    <a:xfrm>
                      <a:off x="0" y="0"/>
                      <a:ext cx="1035050" cy="742950"/>
                    </a:xfrm>
                    <a:prstGeom prst="rect">
                      <a:avLst/>
                    </a:prstGeom>
                    <a:noFill/>
                  </pic:spPr>
                </pic:pic>
              </a:graphicData>
            </a:graphic>
          </wp:anchor>
        </w:drawing>
      </w:r>
      <w:r>
        <w:rPr>
          <w:noProof/>
          <w:lang w:val="es-MX" w:eastAsia="es-MX"/>
        </w:rPr>
        <w:drawing>
          <wp:anchor distT="0" distB="0" distL="114300" distR="114300" simplePos="0" relativeHeight="251653120" behindDoc="0" locked="0" layoutInCell="0" allowOverlap="1">
            <wp:simplePos x="0" y="0"/>
            <wp:positionH relativeFrom="margin">
              <wp:posOffset>2470150</wp:posOffset>
            </wp:positionH>
            <wp:positionV relativeFrom="margin">
              <wp:posOffset>-43815</wp:posOffset>
            </wp:positionV>
            <wp:extent cx="548640" cy="514350"/>
            <wp:effectExtent l="19050" t="0" r="3810" b="0"/>
            <wp:wrapTopAndBottom/>
            <wp:docPr id="5"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4" cstate="print"/>
                    <a:srcRect/>
                    <a:stretch>
                      <a:fillRect/>
                    </a:stretch>
                  </pic:blipFill>
                  <pic:spPr bwMode="auto">
                    <a:xfrm>
                      <a:off x="0" y="0"/>
                      <a:ext cx="548640" cy="514350"/>
                    </a:xfrm>
                    <a:prstGeom prst="rect">
                      <a:avLst/>
                    </a:prstGeom>
                    <a:noFill/>
                  </pic:spPr>
                </pic:pic>
              </a:graphicData>
            </a:graphic>
          </wp:anchor>
        </w:drawing>
      </w:r>
    </w:p>
    <w:p w:rsidR="00241288" w:rsidRPr="007D354D" w:rsidRDefault="00241288">
      <w:pPr>
        <w:rPr>
          <w:rFonts w:ascii="Arial" w:hAnsi="Arial" w:cs="Arial"/>
        </w:rPr>
      </w:pPr>
    </w:p>
    <w:p w:rsidR="00E92169" w:rsidRDefault="00E92169" w:rsidP="007D354D">
      <w:pPr>
        <w:pStyle w:val="Textoindependiente3"/>
        <w:rPr>
          <w:rFonts w:ascii="Arial" w:hAnsi="Arial" w:cs="Arial"/>
          <w:lang w:val="es-CR"/>
        </w:rPr>
      </w:pPr>
    </w:p>
    <w:p w:rsidR="00E92169" w:rsidRPr="007D354D" w:rsidRDefault="00E92169" w:rsidP="007D354D">
      <w:pPr>
        <w:pStyle w:val="Textoindependiente3"/>
        <w:rPr>
          <w:rFonts w:ascii="Arial" w:hAnsi="Arial" w:cs="Arial"/>
          <w:lang w:val="es-CR"/>
        </w:rPr>
      </w:pPr>
    </w:p>
    <w:p w:rsidR="00241288" w:rsidRPr="007D354D" w:rsidRDefault="00241288" w:rsidP="007D354D">
      <w:pPr>
        <w:pStyle w:val="Textoindependiente3"/>
        <w:numPr>
          <w:ilvl w:val="0"/>
          <w:numId w:val="9"/>
        </w:numPr>
        <w:rPr>
          <w:rFonts w:ascii="Arial" w:hAnsi="Arial" w:cs="Arial"/>
          <w:b/>
          <w:bCs/>
          <w:sz w:val="28"/>
          <w:szCs w:val="28"/>
          <w:lang w:val="es-CR"/>
        </w:rPr>
      </w:pPr>
      <w:r w:rsidRPr="007D354D">
        <w:rPr>
          <w:rFonts w:ascii="Arial" w:hAnsi="Arial" w:cs="Arial"/>
          <w:b/>
          <w:bCs/>
          <w:sz w:val="28"/>
          <w:szCs w:val="28"/>
          <w:lang w:val="es-CR"/>
        </w:rPr>
        <w:t>INFORMACIÓN GENERAL</w:t>
      </w:r>
    </w:p>
    <w:p w:rsidR="00241288" w:rsidRPr="007D354D" w:rsidRDefault="00241288" w:rsidP="007D354D">
      <w:pPr>
        <w:pStyle w:val="Textoindependiente3"/>
        <w:ind w:left="1080"/>
        <w:rPr>
          <w:rFonts w:ascii="Arial" w:hAnsi="Arial" w:cs="Arial"/>
          <w:lang w:val="es-CR"/>
        </w:rPr>
      </w:pPr>
    </w:p>
    <w:p w:rsidR="00546E1C" w:rsidRDefault="0005515B" w:rsidP="0005515B">
      <w:pPr>
        <w:jc w:val="both"/>
        <w:rPr>
          <w:rFonts w:ascii="Arial" w:hAnsi="Arial" w:cs="Arial"/>
          <w:sz w:val="24"/>
          <w:szCs w:val="24"/>
        </w:rPr>
      </w:pPr>
      <w:r>
        <w:rPr>
          <w:rFonts w:ascii="Arial" w:hAnsi="Arial" w:cs="Arial"/>
          <w:sz w:val="24"/>
          <w:szCs w:val="24"/>
        </w:rPr>
        <w:t>El premio Aportes al Mejoramiento de la Calidad de Vida es un reconocimiento para las personas que realizan contribuciones al mejoramiento de la calidad de vida de sus semejantes, por medio de actividades económicas, sociales, ambientales y productivas.</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Objetivo</w:t>
      </w:r>
    </w:p>
    <w:p w:rsidR="0005515B" w:rsidRPr="0005515B" w:rsidRDefault="0005515B" w:rsidP="0005515B">
      <w:pPr>
        <w:ind w:left="360"/>
        <w:jc w:val="both"/>
        <w:rPr>
          <w:rFonts w:ascii="Arial" w:hAnsi="Arial" w:cs="Arial"/>
          <w:sz w:val="16"/>
          <w:szCs w:val="16"/>
        </w:rPr>
      </w:pPr>
    </w:p>
    <w:p w:rsidR="00B37BEF" w:rsidRPr="00B37BEF" w:rsidRDefault="00B37BEF" w:rsidP="00B37BEF">
      <w:pPr>
        <w:jc w:val="both"/>
        <w:rPr>
          <w:rFonts w:ascii="Arial" w:hAnsi="Arial" w:cs="Arial"/>
          <w:sz w:val="24"/>
          <w:szCs w:val="24"/>
        </w:rPr>
      </w:pPr>
      <w:r>
        <w:rPr>
          <w:rFonts w:ascii="Arial" w:hAnsi="Arial" w:cs="Arial"/>
          <w:sz w:val="24"/>
          <w:szCs w:val="24"/>
        </w:rPr>
        <w:t>El objetivo del Premio es</w:t>
      </w:r>
      <w:r w:rsidRPr="00B37BEF">
        <w:rPr>
          <w:rFonts w:ascii="Arial" w:hAnsi="Arial" w:cs="Arial"/>
          <w:sz w:val="24"/>
          <w:szCs w:val="24"/>
        </w:rPr>
        <w:t xml:space="preserve"> reconocer y destacar los aspectos o aportes positivos realizados por distintos sectores de la sociedad, </w:t>
      </w:r>
      <w:r>
        <w:rPr>
          <w:rFonts w:ascii="Arial" w:hAnsi="Arial" w:cs="Arial"/>
          <w:sz w:val="24"/>
          <w:szCs w:val="24"/>
        </w:rPr>
        <w:t>que incidan</w:t>
      </w:r>
      <w:r w:rsidRPr="00B37BEF">
        <w:rPr>
          <w:rFonts w:ascii="Arial" w:hAnsi="Arial" w:cs="Arial"/>
          <w:sz w:val="24"/>
          <w:szCs w:val="24"/>
        </w:rPr>
        <w:t xml:space="preserve"> en el mejoramiento de la calidad de vida de </w:t>
      </w:r>
      <w:r>
        <w:rPr>
          <w:rFonts w:ascii="Arial" w:hAnsi="Arial" w:cs="Arial"/>
          <w:sz w:val="24"/>
          <w:szCs w:val="24"/>
        </w:rPr>
        <w:t>las personas</w:t>
      </w:r>
      <w:r w:rsidRPr="00B37BEF">
        <w:rPr>
          <w:rFonts w:ascii="Arial" w:hAnsi="Arial" w:cs="Arial"/>
          <w:sz w:val="24"/>
          <w:szCs w:val="24"/>
        </w:rPr>
        <w:t xml:space="preserve"> y contribuy</w:t>
      </w:r>
      <w:r>
        <w:rPr>
          <w:rFonts w:ascii="Arial" w:hAnsi="Arial" w:cs="Arial"/>
          <w:sz w:val="24"/>
          <w:szCs w:val="24"/>
        </w:rPr>
        <w:t>a</w:t>
      </w:r>
      <w:r w:rsidRPr="00B37BEF">
        <w:rPr>
          <w:rFonts w:ascii="Arial" w:hAnsi="Arial" w:cs="Arial"/>
          <w:sz w:val="24"/>
          <w:szCs w:val="24"/>
        </w:rPr>
        <w:t>n a perfilar una mejor sociedad basada en:</w:t>
      </w:r>
    </w:p>
    <w:p w:rsidR="00B37BEF" w:rsidRPr="00B37BEF" w:rsidRDefault="00B37BEF" w:rsidP="00B37BEF">
      <w:pPr>
        <w:jc w:val="both"/>
        <w:rPr>
          <w:rFonts w:ascii="Arial" w:hAnsi="Arial" w:cs="Arial"/>
          <w:sz w:val="24"/>
          <w:szCs w:val="24"/>
        </w:rPr>
      </w:pPr>
      <w:r w:rsidRPr="00B37BEF">
        <w:rPr>
          <w:rFonts w:ascii="Arial" w:hAnsi="Arial" w:cs="Arial"/>
          <w:sz w:val="24"/>
          <w:szCs w:val="24"/>
        </w:rPr>
        <w:t> </w:t>
      </w:r>
    </w:p>
    <w:p w:rsidR="00B37BEF" w:rsidRDefault="00B37BEF" w:rsidP="00B37BEF">
      <w:pPr>
        <w:ind w:firstLine="993"/>
        <w:jc w:val="both"/>
        <w:rPr>
          <w:rFonts w:ascii="Arial" w:hAnsi="Arial" w:cs="Arial"/>
          <w:sz w:val="24"/>
          <w:szCs w:val="24"/>
        </w:rPr>
      </w:pPr>
      <w:r w:rsidRPr="00B37BEF">
        <w:rPr>
          <w:rFonts w:ascii="Arial" w:hAnsi="Arial" w:cs="Arial"/>
          <w:sz w:val="24"/>
          <w:szCs w:val="24"/>
        </w:rPr>
        <w:t>- Solidaridad con</w:t>
      </w:r>
      <w:r>
        <w:rPr>
          <w:rFonts w:ascii="Arial" w:hAnsi="Arial" w:cs="Arial"/>
          <w:sz w:val="24"/>
          <w:szCs w:val="24"/>
        </w:rPr>
        <w:t>tributiva y de seguridad social</w:t>
      </w:r>
    </w:p>
    <w:p w:rsidR="00B37BEF" w:rsidRPr="00B37BEF" w:rsidRDefault="00B37BEF" w:rsidP="00B37BEF">
      <w:pPr>
        <w:ind w:firstLine="993"/>
        <w:jc w:val="both"/>
        <w:rPr>
          <w:rFonts w:ascii="Arial" w:hAnsi="Arial" w:cs="Arial"/>
          <w:sz w:val="16"/>
          <w:szCs w:val="16"/>
        </w:rPr>
      </w:pPr>
    </w:p>
    <w:p w:rsidR="00B37BEF" w:rsidRDefault="00B37BEF" w:rsidP="00B37BEF">
      <w:pPr>
        <w:ind w:firstLine="993"/>
        <w:jc w:val="both"/>
        <w:rPr>
          <w:rFonts w:ascii="Arial" w:hAnsi="Arial" w:cs="Arial"/>
          <w:sz w:val="24"/>
          <w:szCs w:val="24"/>
        </w:rPr>
      </w:pPr>
      <w:r w:rsidRPr="00B37BEF">
        <w:rPr>
          <w:rFonts w:ascii="Arial" w:hAnsi="Arial" w:cs="Arial"/>
          <w:sz w:val="24"/>
          <w:szCs w:val="24"/>
        </w:rPr>
        <w:t>- Protección, conservación y</w:t>
      </w:r>
      <w:r>
        <w:rPr>
          <w:rFonts w:ascii="Arial" w:hAnsi="Arial" w:cs="Arial"/>
          <w:sz w:val="24"/>
          <w:szCs w:val="24"/>
        </w:rPr>
        <w:t xml:space="preserve"> uso sostenible de los recursos</w:t>
      </w:r>
    </w:p>
    <w:p w:rsidR="00B37BEF" w:rsidRPr="00B37BEF" w:rsidRDefault="00B37BEF" w:rsidP="00B37BEF">
      <w:pPr>
        <w:ind w:firstLine="993"/>
        <w:jc w:val="both"/>
        <w:rPr>
          <w:rFonts w:ascii="Arial" w:hAnsi="Arial" w:cs="Arial"/>
          <w:sz w:val="16"/>
          <w:szCs w:val="16"/>
        </w:rPr>
      </w:pPr>
    </w:p>
    <w:p w:rsidR="00B37BEF" w:rsidRPr="00B37BEF" w:rsidRDefault="00B37BEF" w:rsidP="00F46D97">
      <w:pPr>
        <w:ind w:left="1134" w:hanging="141"/>
        <w:jc w:val="both"/>
        <w:rPr>
          <w:rFonts w:ascii="Arial" w:hAnsi="Arial" w:cs="Arial"/>
          <w:sz w:val="24"/>
          <w:szCs w:val="24"/>
        </w:rPr>
      </w:pPr>
      <w:r w:rsidRPr="00B37BEF">
        <w:rPr>
          <w:rFonts w:ascii="Arial" w:hAnsi="Arial" w:cs="Arial"/>
          <w:sz w:val="24"/>
          <w:szCs w:val="24"/>
        </w:rPr>
        <w:t xml:space="preserve">- Integración del concepto de </w:t>
      </w:r>
      <w:r>
        <w:rPr>
          <w:rFonts w:ascii="Arial" w:hAnsi="Arial" w:cs="Arial"/>
          <w:sz w:val="24"/>
          <w:szCs w:val="24"/>
        </w:rPr>
        <w:t xml:space="preserve">equidad de </w:t>
      </w:r>
      <w:r w:rsidRPr="00B37BEF">
        <w:rPr>
          <w:rFonts w:ascii="Arial" w:hAnsi="Arial" w:cs="Arial"/>
          <w:sz w:val="24"/>
          <w:szCs w:val="24"/>
        </w:rPr>
        <w:t>género en los programas, proyecto</w:t>
      </w:r>
      <w:r>
        <w:rPr>
          <w:rFonts w:ascii="Arial" w:hAnsi="Arial" w:cs="Arial"/>
          <w:sz w:val="24"/>
          <w:szCs w:val="24"/>
        </w:rPr>
        <w:t>s o actividades que se postulan</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Antecedentes</w:t>
      </w:r>
    </w:p>
    <w:p w:rsidR="0005515B" w:rsidRDefault="0005515B" w:rsidP="0005515B">
      <w:pPr>
        <w:jc w:val="both"/>
        <w:rPr>
          <w:rFonts w:ascii="Arial" w:hAnsi="Arial" w:cs="Arial"/>
          <w:b/>
          <w:sz w:val="16"/>
          <w:szCs w:val="16"/>
        </w:rPr>
      </w:pPr>
    </w:p>
    <w:p w:rsidR="0005515B" w:rsidRPr="0005515B" w:rsidRDefault="0005515B" w:rsidP="0005515B">
      <w:pPr>
        <w:jc w:val="both"/>
        <w:rPr>
          <w:rFonts w:ascii="Arial" w:hAnsi="Arial" w:cs="Arial"/>
          <w:sz w:val="24"/>
          <w:szCs w:val="24"/>
        </w:rPr>
      </w:pPr>
      <w:r w:rsidRPr="0005515B">
        <w:rPr>
          <w:rFonts w:ascii="Arial" w:hAnsi="Arial" w:cs="Arial"/>
          <w:sz w:val="24"/>
          <w:szCs w:val="24"/>
        </w:rPr>
        <w:t xml:space="preserve">Nace en 1993 en la Escuela de Ingeniería Industrial de la Universidad de Costa Rica. A partir de 1995, la Defensoría de los Habitantes </w:t>
      </w:r>
      <w:r w:rsidR="006421A1">
        <w:rPr>
          <w:rFonts w:ascii="Arial" w:hAnsi="Arial" w:cs="Arial"/>
          <w:sz w:val="24"/>
          <w:szCs w:val="24"/>
        </w:rPr>
        <w:t>se incorpora al P</w:t>
      </w:r>
      <w:r w:rsidRPr="0005515B">
        <w:rPr>
          <w:rFonts w:ascii="Arial" w:hAnsi="Arial" w:cs="Arial"/>
          <w:sz w:val="24"/>
          <w:szCs w:val="24"/>
        </w:rPr>
        <w:t xml:space="preserve">remio y en </w:t>
      </w:r>
      <w:r w:rsidR="006421A1">
        <w:rPr>
          <w:rFonts w:ascii="Arial" w:hAnsi="Arial" w:cs="Arial"/>
          <w:sz w:val="24"/>
          <w:szCs w:val="24"/>
        </w:rPr>
        <w:t>conjunto con las Universidades E</w:t>
      </w:r>
      <w:r w:rsidRPr="0005515B">
        <w:rPr>
          <w:rFonts w:ascii="Arial" w:hAnsi="Arial" w:cs="Arial"/>
          <w:sz w:val="24"/>
          <w:szCs w:val="24"/>
        </w:rPr>
        <w:t>statales y el Consejo Nacional de Rectores (CONARE) organizan este concurso.</w:t>
      </w:r>
    </w:p>
    <w:p w:rsidR="0005515B" w:rsidRDefault="0005515B" w:rsidP="0005515B">
      <w:pPr>
        <w:jc w:val="both"/>
        <w:rPr>
          <w:rFonts w:ascii="Arial" w:hAnsi="Arial" w:cs="Arial"/>
          <w:b/>
          <w:sz w:val="16"/>
          <w:szCs w:val="16"/>
        </w:rPr>
      </w:pPr>
    </w:p>
    <w:p w:rsidR="00B37BEF" w:rsidRDefault="00B37BEF" w:rsidP="00B37BEF">
      <w:pPr>
        <w:numPr>
          <w:ilvl w:val="0"/>
          <w:numId w:val="17"/>
        </w:numPr>
        <w:jc w:val="both"/>
        <w:rPr>
          <w:rFonts w:ascii="Arial" w:hAnsi="Arial" w:cs="Arial"/>
          <w:b/>
          <w:sz w:val="24"/>
          <w:szCs w:val="24"/>
        </w:rPr>
      </w:pPr>
      <w:r w:rsidRPr="00B37BEF">
        <w:rPr>
          <w:rFonts w:ascii="Arial" w:hAnsi="Arial" w:cs="Arial"/>
          <w:b/>
          <w:sz w:val="24"/>
          <w:szCs w:val="24"/>
        </w:rPr>
        <w:t>Categorías</w:t>
      </w:r>
    </w:p>
    <w:p w:rsidR="00B37BEF" w:rsidRPr="00B37BEF" w:rsidRDefault="00B37BEF" w:rsidP="00B37BEF">
      <w:pPr>
        <w:ind w:left="720"/>
        <w:jc w:val="both"/>
        <w:rPr>
          <w:rFonts w:ascii="Arial" w:hAnsi="Arial" w:cs="Arial"/>
          <w:b/>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Persona física</w:t>
      </w:r>
    </w:p>
    <w:p w:rsidR="00F46D97" w:rsidRPr="00F46D97" w:rsidRDefault="00F46D97" w:rsidP="00F46D97">
      <w:pPr>
        <w:ind w:left="1353"/>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privada</w:t>
      </w:r>
    </w:p>
    <w:p w:rsidR="00F46D97" w:rsidRPr="00F46D97" w:rsidRDefault="00F46D97" w:rsidP="00F46D97">
      <w:pPr>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pública</w:t>
      </w:r>
    </w:p>
    <w:p w:rsidR="00F46D97" w:rsidRPr="00F46D97" w:rsidRDefault="00F46D97" w:rsidP="00F46D97">
      <w:pPr>
        <w:jc w:val="both"/>
        <w:rPr>
          <w:rFonts w:ascii="Arial" w:hAnsi="Arial" w:cs="Arial"/>
          <w:sz w:val="16"/>
          <w:szCs w:val="16"/>
        </w:rPr>
      </w:pPr>
    </w:p>
    <w:p w:rsidR="00B37BEF" w:rsidRP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Organización de la Sociedad Civil</w:t>
      </w:r>
    </w:p>
    <w:p w:rsidR="0005515B" w:rsidRPr="0005515B" w:rsidRDefault="0005515B" w:rsidP="0005515B">
      <w:pPr>
        <w:jc w:val="both"/>
        <w:rPr>
          <w:rFonts w:ascii="Arial" w:hAnsi="Arial" w:cs="Arial"/>
          <w:b/>
          <w:sz w:val="16"/>
          <w:szCs w:val="16"/>
        </w:rPr>
      </w:pPr>
    </w:p>
    <w:p w:rsidR="0005515B" w:rsidRPr="00B37BEF" w:rsidRDefault="0005515B" w:rsidP="0005515B">
      <w:pPr>
        <w:numPr>
          <w:ilvl w:val="0"/>
          <w:numId w:val="17"/>
        </w:numPr>
        <w:jc w:val="both"/>
        <w:rPr>
          <w:rFonts w:ascii="Arial" w:hAnsi="Arial" w:cs="Arial"/>
          <w:sz w:val="24"/>
          <w:szCs w:val="24"/>
        </w:rPr>
      </w:pPr>
      <w:r>
        <w:rPr>
          <w:rFonts w:ascii="Arial" w:hAnsi="Arial" w:cs="Arial"/>
          <w:b/>
          <w:sz w:val="24"/>
          <w:szCs w:val="24"/>
        </w:rPr>
        <w:t>Premio</w:t>
      </w:r>
    </w:p>
    <w:p w:rsidR="00B37BEF" w:rsidRPr="00B37BEF" w:rsidRDefault="00B37BEF" w:rsidP="00B37BEF">
      <w:pPr>
        <w:ind w:left="720"/>
        <w:jc w:val="both"/>
        <w:rPr>
          <w:rFonts w:ascii="Arial" w:hAnsi="Arial" w:cs="Arial"/>
          <w:sz w:val="16"/>
          <w:szCs w:val="16"/>
        </w:rPr>
      </w:pPr>
    </w:p>
    <w:p w:rsidR="0005515B" w:rsidRPr="0005515B" w:rsidRDefault="0005515B" w:rsidP="0005515B">
      <w:pPr>
        <w:jc w:val="both"/>
        <w:rPr>
          <w:rFonts w:ascii="Arial" w:hAnsi="Arial" w:cs="Arial"/>
          <w:sz w:val="24"/>
          <w:szCs w:val="24"/>
        </w:rPr>
      </w:pPr>
      <w:r>
        <w:rPr>
          <w:rFonts w:ascii="Arial" w:hAnsi="Arial" w:cs="Arial"/>
          <w:sz w:val="24"/>
          <w:szCs w:val="24"/>
        </w:rPr>
        <w:t xml:space="preserve">Además de un gran reconocimiento ante la comunidad nacional, se entrega una estatuilla del </w:t>
      </w:r>
      <w:r w:rsidR="00B37BEF">
        <w:rPr>
          <w:rFonts w:ascii="Arial" w:hAnsi="Arial" w:cs="Arial"/>
          <w:sz w:val="24"/>
          <w:szCs w:val="24"/>
        </w:rPr>
        <w:t>escultor</w:t>
      </w:r>
      <w:r>
        <w:rPr>
          <w:rFonts w:ascii="Arial" w:hAnsi="Arial" w:cs="Arial"/>
          <w:sz w:val="24"/>
          <w:szCs w:val="24"/>
        </w:rPr>
        <w:t xml:space="preserve"> costarricense Franklin Zúñiga</w:t>
      </w:r>
      <w:r w:rsidR="006421A1">
        <w:rPr>
          <w:rFonts w:ascii="Arial" w:hAnsi="Arial" w:cs="Arial"/>
          <w:sz w:val="24"/>
          <w:szCs w:val="24"/>
        </w:rPr>
        <w:t xml:space="preserve"> J</w:t>
      </w:r>
      <w:r w:rsidR="00CA0744">
        <w:rPr>
          <w:rFonts w:ascii="Arial" w:hAnsi="Arial" w:cs="Arial"/>
          <w:sz w:val="24"/>
          <w:szCs w:val="24"/>
        </w:rPr>
        <w:t>iménez</w:t>
      </w:r>
      <w:r w:rsidR="00B37BEF">
        <w:rPr>
          <w:rFonts w:ascii="Arial" w:hAnsi="Arial" w:cs="Arial"/>
          <w:sz w:val="24"/>
          <w:szCs w:val="24"/>
        </w:rPr>
        <w:t>, llamada “Naturaleza Herida”.</w:t>
      </w:r>
    </w:p>
    <w:p w:rsidR="0005515B" w:rsidRPr="0005515B" w:rsidRDefault="0005515B" w:rsidP="0005515B">
      <w:pPr>
        <w:jc w:val="both"/>
        <w:rPr>
          <w:rFonts w:ascii="Arial" w:hAnsi="Arial" w:cs="Arial"/>
          <w:sz w:val="24"/>
          <w:szCs w:val="24"/>
        </w:rPr>
      </w:pPr>
    </w:p>
    <w:p w:rsidR="0005515B" w:rsidRPr="00546E1C" w:rsidRDefault="0005515B">
      <w:pPr>
        <w:rPr>
          <w:rFonts w:ascii="Arial" w:hAnsi="Arial" w:cs="Arial"/>
          <w:color w:val="FF0000"/>
        </w:rPr>
      </w:pPr>
    </w:p>
    <w:p w:rsidR="00E92169" w:rsidRPr="00186FF5" w:rsidRDefault="00E92169" w:rsidP="00186FF5">
      <w:pPr>
        <w:pStyle w:val="Textoindependiente3"/>
        <w:numPr>
          <w:ilvl w:val="0"/>
          <w:numId w:val="9"/>
        </w:numPr>
        <w:rPr>
          <w:rFonts w:ascii="Arial" w:hAnsi="Arial" w:cs="Arial"/>
          <w:b/>
          <w:bCs/>
          <w:sz w:val="28"/>
          <w:szCs w:val="28"/>
          <w:lang w:val="es-CR"/>
        </w:rPr>
      </w:pPr>
      <w:r w:rsidRPr="00186FF5">
        <w:rPr>
          <w:rFonts w:ascii="Arial" w:hAnsi="Arial" w:cs="Arial"/>
          <w:b/>
          <w:bCs/>
          <w:sz w:val="28"/>
          <w:szCs w:val="28"/>
          <w:lang w:val="es-CR"/>
        </w:rPr>
        <w:t>CARACTERISTICAS GENERALES  LAS CANDIDATURAS</w:t>
      </w:r>
    </w:p>
    <w:p w:rsidR="007A2C37" w:rsidRDefault="007A2C37" w:rsidP="000A625E">
      <w:pPr>
        <w:pStyle w:val="Textoindependiente3"/>
        <w:rPr>
          <w:rFonts w:ascii="Arial" w:hAnsi="Arial" w:cs="Arial"/>
          <w:sz w:val="24"/>
          <w:szCs w:val="24"/>
        </w:rPr>
      </w:pPr>
    </w:p>
    <w:p w:rsidR="007A2C37" w:rsidRPr="000A625E" w:rsidRDefault="007A2C37" w:rsidP="007A2C37">
      <w:pPr>
        <w:pStyle w:val="Textoindependiente3"/>
        <w:rPr>
          <w:rFonts w:ascii="Arial" w:hAnsi="Arial" w:cs="Arial"/>
          <w:sz w:val="24"/>
          <w:szCs w:val="24"/>
        </w:rPr>
      </w:pPr>
      <w:r>
        <w:rPr>
          <w:rFonts w:ascii="Arial" w:hAnsi="Arial" w:cs="Arial"/>
          <w:sz w:val="24"/>
          <w:szCs w:val="24"/>
        </w:rPr>
        <w:t xml:space="preserve">Todas las iniciativas que se presenten a este certamen deben especificar la actividad que realizan, el impacto o grupo meta hacia el cual va dirigida la acción, la trayectoria, la cobertura geográfica </w:t>
      </w:r>
      <w:r w:rsidRPr="000A625E">
        <w:rPr>
          <w:rFonts w:ascii="Arial" w:hAnsi="Arial" w:cs="Arial"/>
          <w:sz w:val="24"/>
          <w:szCs w:val="24"/>
        </w:rPr>
        <w:t xml:space="preserve">(comunidad, distrito, cantón, provincia o país) y la consecución de recursos (forma </w:t>
      </w:r>
      <w:r w:rsidR="0000609B">
        <w:rPr>
          <w:rFonts w:ascii="Arial" w:hAnsi="Arial" w:cs="Arial"/>
          <w:sz w:val="24"/>
          <w:szCs w:val="24"/>
        </w:rPr>
        <w:t>en que se consiguen recursos</w:t>
      </w:r>
      <w:r w:rsidR="0000609B" w:rsidRPr="0017217F">
        <w:rPr>
          <w:rFonts w:ascii="Arial" w:hAnsi="Arial" w:cs="Arial"/>
          <w:sz w:val="24"/>
          <w:szCs w:val="24"/>
        </w:rPr>
        <w:t xml:space="preserve">: </w:t>
      </w:r>
      <w:r w:rsidR="0017217F" w:rsidRPr="0017217F">
        <w:rPr>
          <w:rFonts w:ascii="Arial" w:hAnsi="Arial" w:cs="Arial"/>
          <w:sz w:val="24"/>
          <w:szCs w:val="24"/>
        </w:rPr>
        <w:t xml:space="preserve"> sí</w:t>
      </w:r>
      <w:r w:rsidR="0017217F">
        <w:rPr>
          <w:rFonts w:ascii="Arial" w:hAnsi="Arial" w:cs="Arial"/>
          <w:color w:val="FF0000"/>
          <w:sz w:val="24"/>
          <w:szCs w:val="24"/>
        </w:rPr>
        <w:t xml:space="preserve"> </w:t>
      </w:r>
      <w:r w:rsidRPr="000A625E">
        <w:rPr>
          <w:rFonts w:ascii="Arial" w:hAnsi="Arial" w:cs="Arial"/>
          <w:sz w:val="24"/>
          <w:szCs w:val="24"/>
        </w:rPr>
        <w:t>cuenta con recursos suficientes, se gestionan o no se cuenta con recursos.</w:t>
      </w:r>
    </w:p>
    <w:p w:rsidR="00E92169" w:rsidRDefault="00E92169" w:rsidP="00E92169">
      <w:pPr>
        <w:rPr>
          <w:rFonts w:ascii="Arial" w:hAnsi="Arial" w:cs="Arial"/>
          <w:lang w:val="es-CR"/>
        </w:rPr>
      </w:pPr>
    </w:p>
    <w:p w:rsidR="00241288" w:rsidRPr="007D354D" w:rsidRDefault="00241288">
      <w:pPr>
        <w:rPr>
          <w:rFonts w:ascii="Arial" w:hAnsi="Arial" w:cs="Arial"/>
          <w:lang w:val="es-CR"/>
        </w:rPr>
      </w:pPr>
    </w:p>
    <w:p w:rsidR="00413740" w:rsidRPr="00413740" w:rsidRDefault="00241288" w:rsidP="00413740">
      <w:pPr>
        <w:numPr>
          <w:ilvl w:val="0"/>
          <w:numId w:val="9"/>
        </w:numPr>
        <w:rPr>
          <w:rFonts w:ascii="Arial" w:hAnsi="Arial" w:cs="Arial"/>
          <w:b/>
          <w:bCs/>
          <w:sz w:val="28"/>
          <w:szCs w:val="28"/>
        </w:rPr>
      </w:pPr>
      <w:r w:rsidRPr="007D354D">
        <w:rPr>
          <w:rFonts w:ascii="Arial" w:hAnsi="Arial" w:cs="Arial"/>
          <w:b/>
          <w:bCs/>
          <w:sz w:val="28"/>
          <w:szCs w:val="28"/>
        </w:rPr>
        <w:t>REQUISITOS</w:t>
      </w:r>
    </w:p>
    <w:p w:rsidR="00241288" w:rsidRPr="00413740" w:rsidRDefault="00241288" w:rsidP="00413740">
      <w:pPr>
        <w:rPr>
          <w:rFonts w:ascii="Arial" w:hAnsi="Arial" w:cs="Arial"/>
          <w:sz w:val="24"/>
          <w:szCs w:val="24"/>
        </w:rPr>
      </w:pPr>
    </w:p>
    <w:p w:rsidR="00241288" w:rsidRDefault="00241288">
      <w:pPr>
        <w:pStyle w:val="Textoindependiente3"/>
        <w:rPr>
          <w:rFonts w:ascii="Arial" w:hAnsi="Arial" w:cs="Arial"/>
          <w:sz w:val="24"/>
          <w:szCs w:val="24"/>
        </w:rPr>
      </w:pPr>
      <w:r w:rsidRPr="00413740">
        <w:rPr>
          <w:rFonts w:ascii="Arial" w:hAnsi="Arial" w:cs="Arial"/>
          <w:sz w:val="24"/>
          <w:szCs w:val="24"/>
        </w:rPr>
        <w:t xml:space="preserve">Para ser considerado en el Concurso “Premio Aportes al Mejoramiento de la Calidad de Vida”, </w:t>
      </w:r>
      <w:r w:rsidR="008E6D4B">
        <w:rPr>
          <w:rFonts w:ascii="Arial" w:hAnsi="Arial" w:cs="Arial"/>
          <w:sz w:val="24"/>
          <w:szCs w:val="24"/>
        </w:rPr>
        <w:t>el</w:t>
      </w:r>
      <w:r w:rsidRPr="00413740">
        <w:rPr>
          <w:rFonts w:ascii="Arial" w:hAnsi="Arial" w:cs="Arial"/>
          <w:sz w:val="24"/>
          <w:szCs w:val="24"/>
        </w:rPr>
        <w:t xml:space="preserve"> proponente </w:t>
      </w:r>
      <w:r w:rsidR="008E6D4B">
        <w:rPr>
          <w:rFonts w:ascii="Arial" w:hAnsi="Arial" w:cs="Arial"/>
          <w:sz w:val="24"/>
          <w:szCs w:val="24"/>
        </w:rPr>
        <w:t>podrá</w:t>
      </w:r>
      <w:r w:rsidRPr="00413740">
        <w:rPr>
          <w:rFonts w:ascii="Arial" w:hAnsi="Arial" w:cs="Arial"/>
          <w:sz w:val="24"/>
          <w:szCs w:val="24"/>
        </w:rPr>
        <w:t xml:space="preserve"> presentar</w:t>
      </w:r>
      <w:r w:rsidR="008E6D4B">
        <w:rPr>
          <w:rFonts w:ascii="Arial" w:hAnsi="Arial" w:cs="Arial"/>
          <w:sz w:val="24"/>
          <w:szCs w:val="24"/>
        </w:rPr>
        <w:t xml:space="preserve"> sola </w:t>
      </w:r>
      <w:r w:rsidR="008E6D4B" w:rsidRPr="008E6D4B">
        <w:rPr>
          <w:rFonts w:ascii="Arial" w:hAnsi="Arial" w:cs="Arial"/>
          <w:b/>
          <w:sz w:val="24"/>
          <w:szCs w:val="24"/>
        </w:rPr>
        <w:t>una</w:t>
      </w:r>
      <w:r w:rsidR="008E6D4B">
        <w:rPr>
          <w:rFonts w:ascii="Arial" w:hAnsi="Arial" w:cs="Arial"/>
          <w:sz w:val="24"/>
          <w:szCs w:val="24"/>
        </w:rPr>
        <w:t xml:space="preserve"> candidatura por edición</w:t>
      </w:r>
      <w:r w:rsidR="00413740">
        <w:rPr>
          <w:rFonts w:ascii="Arial" w:hAnsi="Arial" w:cs="Arial"/>
          <w:sz w:val="24"/>
          <w:szCs w:val="24"/>
        </w:rPr>
        <w:t xml:space="preserve">, </w:t>
      </w:r>
      <w:r w:rsidR="008E6D4B">
        <w:rPr>
          <w:rFonts w:ascii="Arial" w:hAnsi="Arial" w:cs="Arial"/>
          <w:sz w:val="24"/>
          <w:szCs w:val="24"/>
        </w:rPr>
        <w:t xml:space="preserve">y adjuntar </w:t>
      </w:r>
      <w:r w:rsidR="00413740">
        <w:rPr>
          <w:rFonts w:ascii="Arial" w:hAnsi="Arial" w:cs="Arial"/>
          <w:sz w:val="24"/>
          <w:szCs w:val="24"/>
        </w:rPr>
        <w:t xml:space="preserve">en idioma español, </w:t>
      </w:r>
      <w:r w:rsidRPr="00413740">
        <w:rPr>
          <w:rFonts w:ascii="Arial" w:hAnsi="Arial" w:cs="Arial"/>
          <w:sz w:val="24"/>
          <w:szCs w:val="24"/>
        </w:rPr>
        <w:t xml:space="preserve">todos </w:t>
      </w:r>
      <w:r w:rsidR="00413740">
        <w:rPr>
          <w:rFonts w:ascii="Arial" w:hAnsi="Arial" w:cs="Arial"/>
          <w:sz w:val="24"/>
          <w:szCs w:val="24"/>
        </w:rPr>
        <w:t xml:space="preserve">los </w:t>
      </w:r>
      <w:r w:rsidRPr="00413740">
        <w:rPr>
          <w:rFonts w:ascii="Arial" w:hAnsi="Arial" w:cs="Arial"/>
          <w:sz w:val="24"/>
          <w:szCs w:val="24"/>
        </w:rPr>
        <w:t>documentos que se solicitan a continuación:</w:t>
      </w:r>
    </w:p>
    <w:p w:rsidR="0011194A" w:rsidRDefault="0011194A">
      <w:pPr>
        <w:pStyle w:val="Textoindependiente3"/>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Pr>
          <w:rFonts w:ascii="Arial" w:hAnsi="Arial" w:cs="Arial"/>
          <w:sz w:val="24"/>
          <w:szCs w:val="24"/>
        </w:rPr>
        <w:t>Formulario de participación debidamente lleno con toda la información solicitada</w:t>
      </w:r>
      <w:r w:rsidR="00F60944">
        <w:rPr>
          <w:rFonts w:ascii="Arial" w:hAnsi="Arial" w:cs="Arial"/>
          <w:sz w:val="24"/>
          <w:szCs w:val="24"/>
        </w:rPr>
        <w:t xml:space="preserve"> a partir de la página 5</w:t>
      </w:r>
      <w:r>
        <w:rPr>
          <w:rFonts w:ascii="Arial" w:hAnsi="Arial" w:cs="Arial"/>
          <w:sz w:val="24"/>
          <w:szCs w:val="24"/>
        </w:rPr>
        <w:t>.</w:t>
      </w:r>
    </w:p>
    <w:p w:rsidR="0011194A" w:rsidRDefault="0011194A" w:rsidP="0011194A">
      <w:pPr>
        <w:pStyle w:val="Textoindependiente3"/>
        <w:ind w:left="720"/>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Carta de presentación de la candidatura </w:t>
      </w:r>
      <w:r w:rsidRPr="00266059">
        <w:rPr>
          <w:rFonts w:ascii="Arial" w:hAnsi="Arial" w:cs="Arial"/>
          <w:sz w:val="24"/>
          <w:szCs w:val="24"/>
        </w:rPr>
        <w:t>en donde se exponga</w:t>
      </w:r>
      <w:r w:rsidR="000A2C1D" w:rsidRPr="00266059">
        <w:rPr>
          <w:rFonts w:ascii="Arial" w:hAnsi="Arial" w:cs="Arial"/>
          <w:sz w:val="24"/>
          <w:szCs w:val="24"/>
        </w:rPr>
        <w:t>n</w:t>
      </w:r>
      <w:r w:rsidRPr="00266059">
        <w:rPr>
          <w:rFonts w:ascii="Arial" w:hAnsi="Arial" w:cs="Arial"/>
          <w:sz w:val="24"/>
          <w:szCs w:val="24"/>
        </w:rPr>
        <w:t xml:space="preserve"> </w:t>
      </w:r>
      <w:r w:rsidR="000A2C1D" w:rsidRPr="00266059">
        <w:rPr>
          <w:rFonts w:ascii="Arial" w:hAnsi="Arial" w:cs="Arial"/>
          <w:sz w:val="24"/>
          <w:szCs w:val="24"/>
        </w:rPr>
        <w:t xml:space="preserve">los motivos por los cuales </w:t>
      </w:r>
      <w:r w:rsidRPr="00266059">
        <w:rPr>
          <w:rFonts w:ascii="Arial" w:hAnsi="Arial" w:cs="Arial"/>
          <w:sz w:val="24"/>
          <w:szCs w:val="24"/>
        </w:rPr>
        <w:t>esa candidatura debe considerarse para el Premio Aportes al Mejo</w:t>
      </w:r>
      <w:r w:rsidR="00077F33" w:rsidRPr="00266059">
        <w:rPr>
          <w:rFonts w:ascii="Arial" w:hAnsi="Arial" w:cs="Arial"/>
          <w:sz w:val="24"/>
          <w:szCs w:val="24"/>
        </w:rPr>
        <w:t>ramiento de la Calidad de Vida.  Debe</w:t>
      </w:r>
      <w:r w:rsidRPr="00266059">
        <w:rPr>
          <w:rFonts w:ascii="Arial" w:hAnsi="Arial" w:cs="Arial"/>
          <w:sz w:val="24"/>
          <w:szCs w:val="24"/>
        </w:rPr>
        <w:t xml:space="preserve"> mencionar la labor del candidato/a, vigencia de la iniciativa, área geográfica donde opera, la sostenibilidad</w:t>
      </w:r>
      <w:r w:rsidRPr="0011194A">
        <w:rPr>
          <w:rFonts w:ascii="Arial" w:hAnsi="Arial" w:cs="Arial"/>
          <w:sz w:val="24"/>
          <w:szCs w:val="24"/>
        </w:rPr>
        <w:t xml:space="preserve"> económica, el impacto, entre otros aspectos.</w:t>
      </w:r>
      <w:r w:rsidR="00A15B1A">
        <w:rPr>
          <w:rFonts w:ascii="Arial" w:hAnsi="Arial" w:cs="Arial"/>
          <w:sz w:val="24"/>
          <w:szCs w:val="24"/>
        </w:rPr>
        <w:t xml:space="preserve"> </w:t>
      </w:r>
    </w:p>
    <w:p w:rsidR="0011194A" w:rsidRDefault="0011194A" w:rsidP="0011194A">
      <w:pPr>
        <w:pStyle w:val="Prrafodelista"/>
        <w:rPr>
          <w:rFonts w:ascii="Arial" w:hAnsi="Arial" w:cs="Arial"/>
          <w:sz w:val="24"/>
          <w:szCs w:val="24"/>
        </w:rPr>
      </w:pPr>
    </w:p>
    <w:p w:rsidR="0011194A" w:rsidRPr="00266059"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al menos dos cartas adicionales de personas u organizaciones que </w:t>
      </w:r>
      <w:r w:rsidRPr="00266059">
        <w:rPr>
          <w:rFonts w:ascii="Arial" w:hAnsi="Arial" w:cs="Arial"/>
          <w:sz w:val="24"/>
          <w:szCs w:val="24"/>
        </w:rPr>
        <w:t xml:space="preserve">reconozcan y respalden la candidatura. Para efectos de consulta posterior, </w:t>
      </w:r>
      <w:r w:rsidR="00A15B1A" w:rsidRPr="00266059">
        <w:rPr>
          <w:rFonts w:ascii="Arial" w:hAnsi="Arial" w:cs="Arial"/>
          <w:sz w:val="24"/>
          <w:szCs w:val="24"/>
        </w:rPr>
        <w:t>tanto en la carta de pre</w:t>
      </w:r>
      <w:r w:rsidR="004760C2" w:rsidRPr="00266059">
        <w:rPr>
          <w:rFonts w:ascii="Arial" w:hAnsi="Arial" w:cs="Arial"/>
          <w:sz w:val="24"/>
          <w:szCs w:val="24"/>
        </w:rPr>
        <w:t>sentación  del punto b, como las del</w:t>
      </w:r>
      <w:r w:rsidR="00A15B1A" w:rsidRPr="00266059">
        <w:rPr>
          <w:rFonts w:ascii="Arial" w:hAnsi="Arial" w:cs="Arial"/>
          <w:sz w:val="24"/>
          <w:szCs w:val="24"/>
        </w:rPr>
        <w:t xml:space="preserve"> punto c, </w:t>
      </w:r>
      <w:r w:rsidR="004760C2" w:rsidRPr="00266059">
        <w:rPr>
          <w:rFonts w:ascii="Arial" w:hAnsi="Arial" w:cs="Arial"/>
          <w:sz w:val="24"/>
          <w:szCs w:val="24"/>
        </w:rPr>
        <w:t>deberán indicar</w:t>
      </w:r>
      <w:r w:rsidRPr="00266059">
        <w:rPr>
          <w:rFonts w:ascii="Arial" w:hAnsi="Arial" w:cs="Arial"/>
          <w:sz w:val="24"/>
          <w:szCs w:val="24"/>
        </w:rPr>
        <w:t xml:space="preserve"> el </w:t>
      </w:r>
      <w:r w:rsidR="004760C2" w:rsidRPr="00266059">
        <w:rPr>
          <w:rFonts w:ascii="Arial" w:hAnsi="Arial" w:cs="Arial"/>
          <w:sz w:val="24"/>
          <w:szCs w:val="24"/>
        </w:rPr>
        <w:t>número de teléfono ( casa,</w:t>
      </w:r>
      <w:r w:rsidR="00266059">
        <w:rPr>
          <w:rFonts w:ascii="Arial" w:hAnsi="Arial" w:cs="Arial"/>
          <w:sz w:val="24"/>
          <w:szCs w:val="24"/>
        </w:rPr>
        <w:t xml:space="preserve"> </w:t>
      </w:r>
      <w:r w:rsidR="004760C2" w:rsidRPr="00266059">
        <w:rPr>
          <w:rFonts w:ascii="Arial" w:hAnsi="Arial" w:cs="Arial"/>
          <w:sz w:val="24"/>
          <w:szCs w:val="24"/>
        </w:rPr>
        <w:t>celular, oficina)</w:t>
      </w:r>
      <w:r w:rsidRPr="00266059">
        <w:rPr>
          <w:rFonts w:ascii="Arial" w:hAnsi="Arial" w:cs="Arial"/>
          <w:sz w:val="24"/>
          <w:szCs w:val="24"/>
        </w:rPr>
        <w:t xml:space="preserve"> </w:t>
      </w:r>
      <w:r w:rsidR="004760C2" w:rsidRPr="00266059">
        <w:rPr>
          <w:rFonts w:ascii="Arial" w:hAnsi="Arial" w:cs="Arial"/>
          <w:sz w:val="24"/>
          <w:szCs w:val="24"/>
        </w:rPr>
        <w:t xml:space="preserve">, </w:t>
      </w:r>
      <w:r w:rsidRPr="00266059">
        <w:rPr>
          <w:rFonts w:ascii="Arial" w:hAnsi="Arial" w:cs="Arial"/>
          <w:sz w:val="24"/>
          <w:szCs w:val="24"/>
        </w:rPr>
        <w:t>dirección</w:t>
      </w:r>
      <w:r w:rsidR="004760C2" w:rsidRPr="00266059">
        <w:rPr>
          <w:rFonts w:ascii="Arial" w:hAnsi="Arial" w:cs="Arial"/>
          <w:sz w:val="24"/>
          <w:szCs w:val="24"/>
        </w:rPr>
        <w:t xml:space="preserve"> física</w:t>
      </w:r>
      <w:r w:rsidRPr="00266059">
        <w:rPr>
          <w:rFonts w:ascii="Arial" w:hAnsi="Arial" w:cs="Arial"/>
          <w:sz w:val="24"/>
          <w:szCs w:val="24"/>
        </w:rPr>
        <w:t xml:space="preserve"> </w:t>
      </w:r>
      <w:r w:rsidR="004760C2" w:rsidRPr="00266059">
        <w:rPr>
          <w:rFonts w:ascii="Arial" w:hAnsi="Arial" w:cs="Arial"/>
          <w:sz w:val="24"/>
          <w:szCs w:val="24"/>
        </w:rPr>
        <w:t>y</w:t>
      </w:r>
      <w:r w:rsidRPr="00266059">
        <w:rPr>
          <w:rFonts w:ascii="Arial" w:hAnsi="Arial" w:cs="Arial"/>
          <w:sz w:val="24"/>
          <w:szCs w:val="24"/>
        </w:rPr>
        <w:t xml:space="preserve"> correo electróni</w:t>
      </w:r>
      <w:r w:rsidR="00D73A9E" w:rsidRPr="00266059">
        <w:rPr>
          <w:rFonts w:ascii="Arial" w:hAnsi="Arial" w:cs="Arial"/>
          <w:sz w:val="24"/>
          <w:szCs w:val="24"/>
        </w:rPr>
        <w:t xml:space="preserve">co de </w:t>
      </w:r>
      <w:r w:rsidR="00266059" w:rsidRPr="00266059">
        <w:rPr>
          <w:rFonts w:ascii="Arial" w:hAnsi="Arial" w:cs="Arial"/>
          <w:sz w:val="24"/>
          <w:szCs w:val="24"/>
        </w:rPr>
        <w:t>los firmantes.</w:t>
      </w:r>
    </w:p>
    <w:p w:rsidR="008E6D4B" w:rsidRDefault="008E6D4B" w:rsidP="008E6D4B">
      <w:pPr>
        <w:pStyle w:val="Prrafodelista"/>
        <w:rPr>
          <w:rFonts w:ascii="Arial" w:hAnsi="Arial" w:cs="Arial"/>
          <w:sz w:val="24"/>
          <w:szCs w:val="24"/>
        </w:rPr>
      </w:pPr>
    </w:p>
    <w:p w:rsidR="008E6D4B" w:rsidRDefault="008E6D4B" w:rsidP="00F60944">
      <w:pPr>
        <w:pStyle w:val="Textoindependiente3"/>
        <w:numPr>
          <w:ilvl w:val="0"/>
          <w:numId w:val="22"/>
        </w:numPr>
        <w:rPr>
          <w:rFonts w:ascii="Arial" w:hAnsi="Arial" w:cs="Arial"/>
          <w:sz w:val="24"/>
          <w:szCs w:val="24"/>
        </w:rPr>
      </w:pPr>
      <w:r>
        <w:rPr>
          <w:rFonts w:ascii="Arial" w:hAnsi="Arial" w:cs="Arial"/>
          <w:sz w:val="24"/>
          <w:szCs w:val="24"/>
        </w:rPr>
        <w:t>Carta de aceptación del candidato, en la que manifieste su deseo de participar en el concurso.</w:t>
      </w:r>
    </w:p>
    <w:p w:rsidR="0011194A" w:rsidRDefault="0011194A" w:rsidP="0011194A">
      <w:pPr>
        <w:pStyle w:val="Prrafodelista"/>
        <w:rPr>
          <w:rFonts w:ascii="Arial" w:hAnsi="Arial" w:cs="Arial"/>
          <w:sz w:val="24"/>
          <w:szCs w:val="24"/>
        </w:rPr>
      </w:pPr>
    </w:p>
    <w:p w:rsidR="00241288" w:rsidRPr="0011194A" w:rsidRDefault="0011194A"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toda la </w:t>
      </w:r>
      <w:r w:rsidRPr="00266059">
        <w:rPr>
          <w:rFonts w:ascii="Arial" w:hAnsi="Arial" w:cs="Arial"/>
          <w:sz w:val="24"/>
          <w:szCs w:val="24"/>
        </w:rPr>
        <w:t xml:space="preserve">documentación </w:t>
      </w:r>
      <w:r w:rsidR="00266059" w:rsidRPr="00266059">
        <w:rPr>
          <w:rFonts w:ascii="Arial" w:hAnsi="Arial" w:cs="Arial"/>
          <w:sz w:val="24"/>
          <w:szCs w:val="24"/>
        </w:rPr>
        <w:t>así</w:t>
      </w:r>
      <w:r w:rsidR="00D93F07" w:rsidRPr="00266059">
        <w:rPr>
          <w:rFonts w:ascii="Arial" w:hAnsi="Arial" w:cs="Arial"/>
          <w:sz w:val="24"/>
          <w:szCs w:val="24"/>
        </w:rPr>
        <w:t xml:space="preserve"> como otras pruebas, </w:t>
      </w:r>
      <w:r w:rsidRPr="00266059">
        <w:rPr>
          <w:rFonts w:ascii="Arial" w:hAnsi="Arial" w:cs="Arial"/>
          <w:sz w:val="24"/>
          <w:szCs w:val="24"/>
        </w:rPr>
        <w:t>que respalde</w:t>
      </w:r>
      <w:r w:rsidR="00D93F07" w:rsidRPr="00266059">
        <w:rPr>
          <w:rFonts w:ascii="Arial" w:hAnsi="Arial" w:cs="Arial"/>
          <w:sz w:val="24"/>
          <w:szCs w:val="24"/>
        </w:rPr>
        <w:t>n</w:t>
      </w:r>
      <w:r w:rsidRPr="00266059">
        <w:rPr>
          <w:rFonts w:ascii="Arial" w:hAnsi="Arial" w:cs="Arial"/>
          <w:sz w:val="24"/>
          <w:szCs w:val="24"/>
        </w:rPr>
        <w:t xml:space="preserve"> la candidatura y evidencie</w:t>
      </w:r>
      <w:r w:rsidR="00D93F07" w:rsidRPr="00266059">
        <w:rPr>
          <w:rFonts w:ascii="Arial" w:hAnsi="Arial" w:cs="Arial"/>
          <w:sz w:val="24"/>
          <w:szCs w:val="24"/>
        </w:rPr>
        <w:t xml:space="preserve"> los aportes. E</w:t>
      </w:r>
      <w:r w:rsidRPr="00266059">
        <w:rPr>
          <w:rFonts w:ascii="Arial" w:hAnsi="Arial" w:cs="Arial"/>
          <w:sz w:val="24"/>
          <w:szCs w:val="24"/>
        </w:rPr>
        <w:t>jemplo</w:t>
      </w:r>
      <w:r w:rsidR="00D93F07" w:rsidRPr="00266059">
        <w:rPr>
          <w:rFonts w:ascii="Arial" w:hAnsi="Arial" w:cs="Arial"/>
          <w:sz w:val="24"/>
          <w:szCs w:val="24"/>
        </w:rPr>
        <w:t>s</w:t>
      </w:r>
      <w:r w:rsidRPr="00266059">
        <w:rPr>
          <w:rFonts w:ascii="Arial" w:hAnsi="Arial" w:cs="Arial"/>
          <w:sz w:val="24"/>
          <w:szCs w:val="24"/>
        </w:rPr>
        <w:t>: videos, mapas, planos, instrumentos, cintas de audio, folletos, tesis, fotografías, reportajes</w:t>
      </w:r>
      <w:r w:rsidRPr="0011194A">
        <w:rPr>
          <w:rFonts w:ascii="Arial" w:hAnsi="Arial" w:cs="Arial"/>
          <w:sz w:val="24"/>
          <w:szCs w:val="24"/>
        </w:rPr>
        <w:t>, revistas, protocolos de investigación y otros, que se consideren relevantes para la evaluación de la candidatura.  La documentación será devuelta según lo dispuesto en el Reglamento.</w:t>
      </w:r>
    </w:p>
    <w:p w:rsidR="00505195" w:rsidRDefault="00505195">
      <w:pPr>
        <w:jc w:val="both"/>
        <w:rPr>
          <w:rFonts w:ascii="Arial" w:hAnsi="Arial" w:cs="Arial"/>
          <w:b/>
          <w:bCs/>
          <w:sz w:val="24"/>
          <w:szCs w:val="24"/>
        </w:rPr>
      </w:pPr>
    </w:p>
    <w:p w:rsidR="0011194A" w:rsidRDefault="0011194A">
      <w:pPr>
        <w:jc w:val="both"/>
        <w:rPr>
          <w:rFonts w:ascii="Arial" w:hAnsi="Arial" w:cs="Arial"/>
          <w:b/>
          <w:bCs/>
          <w:sz w:val="24"/>
          <w:szCs w:val="24"/>
        </w:rPr>
      </w:pPr>
    </w:p>
    <w:p w:rsidR="0011194A" w:rsidRDefault="00241288" w:rsidP="0011194A">
      <w:pPr>
        <w:numPr>
          <w:ilvl w:val="0"/>
          <w:numId w:val="9"/>
        </w:numPr>
        <w:jc w:val="both"/>
        <w:rPr>
          <w:rFonts w:ascii="Arial" w:hAnsi="Arial" w:cs="Arial"/>
          <w:b/>
          <w:bCs/>
          <w:sz w:val="24"/>
          <w:szCs w:val="24"/>
        </w:rPr>
      </w:pPr>
      <w:r w:rsidRPr="007D354D">
        <w:rPr>
          <w:rFonts w:ascii="Arial" w:hAnsi="Arial" w:cs="Arial"/>
          <w:b/>
          <w:bCs/>
          <w:sz w:val="24"/>
          <w:szCs w:val="24"/>
        </w:rPr>
        <w:t xml:space="preserve"> PLAZO </w:t>
      </w:r>
    </w:p>
    <w:p w:rsidR="0011194A" w:rsidRPr="002A4B89" w:rsidRDefault="0011194A" w:rsidP="0011194A">
      <w:pPr>
        <w:jc w:val="both"/>
        <w:rPr>
          <w:rFonts w:ascii="Arial" w:hAnsi="Arial" w:cs="Arial"/>
          <w:bCs/>
          <w:sz w:val="24"/>
          <w:szCs w:val="24"/>
        </w:rPr>
      </w:pPr>
    </w:p>
    <w:p w:rsidR="00241288" w:rsidRDefault="002A4B89" w:rsidP="0011194A">
      <w:pPr>
        <w:jc w:val="both"/>
        <w:rPr>
          <w:rFonts w:ascii="Arial" w:hAnsi="Arial" w:cs="Arial"/>
          <w:bCs/>
          <w:sz w:val="24"/>
          <w:szCs w:val="24"/>
        </w:rPr>
      </w:pPr>
      <w:r>
        <w:rPr>
          <w:rFonts w:ascii="Arial" w:hAnsi="Arial" w:cs="Arial"/>
          <w:bCs/>
          <w:sz w:val="24"/>
          <w:szCs w:val="24"/>
        </w:rPr>
        <w:t>E</w:t>
      </w:r>
      <w:r w:rsidRPr="002A4B89">
        <w:rPr>
          <w:rFonts w:ascii="Arial" w:hAnsi="Arial" w:cs="Arial"/>
          <w:bCs/>
          <w:sz w:val="24"/>
          <w:szCs w:val="24"/>
        </w:rPr>
        <w:t xml:space="preserve">l plazo para la presentación de candidaturas vence el </w:t>
      </w:r>
      <w:r w:rsidR="003C2AE1">
        <w:rPr>
          <w:rFonts w:ascii="Arial" w:hAnsi="Arial" w:cs="Arial"/>
          <w:bCs/>
          <w:sz w:val="24"/>
          <w:szCs w:val="24"/>
        </w:rPr>
        <w:t>último viernes del mes de junio del año en curso</w:t>
      </w:r>
      <w:r w:rsidRPr="002A4B89">
        <w:rPr>
          <w:rFonts w:ascii="Arial" w:hAnsi="Arial" w:cs="Arial"/>
          <w:bCs/>
          <w:sz w:val="24"/>
          <w:szCs w:val="24"/>
        </w:rPr>
        <w:t xml:space="preserve"> a las 4:00 p.m. </w:t>
      </w:r>
    </w:p>
    <w:p w:rsidR="00B37BEF" w:rsidRPr="002A4B89" w:rsidRDefault="00B37BEF" w:rsidP="0011194A">
      <w:pPr>
        <w:jc w:val="both"/>
        <w:rPr>
          <w:rFonts w:ascii="Arial" w:hAnsi="Arial" w:cs="Arial"/>
          <w:bCs/>
          <w:sz w:val="24"/>
          <w:szCs w:val="24"/>
        </w:rPr>
      </w:pPr>
    </w:p>
    <w:p w:rsidR="00505195" w:rsidRDefault="00505195">
      <w:pPr>
        <w:pStyle w:val="Textoindependiente3"/>
        <w:rPr>
          <w:rFonts w:ascii="Arial" w:hAnsi="Arial" w:cs="Arial"/>
        </w:rPr>
      </w:pPr>
    </w:p>
    <w:p w:rsidR="00546E1C" w:rsidRPr="002A4B89" w:rsidRDefault="002A4B89" w:rsidP="002A4B89">
      <w:pPr>
        <w:numPr>
          <w:ilvl w:val="0"/>
          <w:numId w:val="9"/>
        </w:numPr>
        <w:jc w:val="both"/>
        <w:rPr>
          <w:rFonts w:ascii="Arial" w:hAnsi="Arial" w:cs="Arial"/>
          <w:b/>
          <w:bCs/>
          <w:sz w:val="24"/>
          <w:szCs w:val="24"/>
        </w:rPr>
      </w:pPr>
      <w:r>
        <w:rPr>
          <w:rFonts w:ascii="Arial" w:hAnsi="Arial" w:cs="Arial"/>
          <w:b/>
          <w:bCs/>
          <w:sz w:val="24"/>
          <w:szCs w:val="24"/>
        </w:rPr>
        <w:t>ENTREGA</w:t>
      </w:r>
    </w:p>
    <w:p w:rsidR="00505195" w:rsidRPr="00B37BEF" w:rsidRDefault="00505195">
      <w:pPr>
        <w:pStyle w:val="Textoindependiente3"/>
        <w:rPr>
          <w:rFonts w:ascii="Arial" w:hAnsi="Arial" w:cs="Arial"/>
          <w:sz w:val="22"/>
          <w:szCs w:val="22"/>
        </w:rPr>
      </w:pPr>
    </w:p>
    <w:p w:rsidR="006730E1" w:rsidRPr="00266059" w:rsidRDefault="006730E1" w:rsidP="002A4B89">
      <w:pPr>
        <w:jc w:val="both"/>
        <w:rPr>
          <w:rFonts w:ascii="Arial" w:hAnsi="Arial" w:cs="Arial"/>
          <w:bCs/>
          <w:sz w:val="24"/>
          <w:szCs w:val="24"/>
        </w:rPr>
      </w:pPr>
      <w:r w:rsidRPr="00266059">
        <w:rPr>
          <w:rFonts w:ascii="Arial" w:hAnsi="Arial" w:cs="Arial"/>
          <w:bCs/>
          <w:sz w:val="24"/>
          <w:szCs w:val="24"/>
        </w:rPr>
        <w:t>Lugares de recepción de candidaturas.</w:t>
      </w:r>
    </w:p>
    <w:p w:rsidR="006730E1" w:rsidRDefault="006730E1" w:rsidP="002A4B89">
      <w:pPr>
        <w:jc w:val="both"/>
        <w:rPr>
          <w:rFonts w:ascii="Arial" w:hAnsi="Arial" w:cs="Arial"/>
          <w:bCs/>
          <w:sz w:val="24"/>
          <w:szCs w:val="24"/>
        </w:rPr>
      </w:pPr>
    </w:p>
    <w:p w:rsidR="00490BA9" w:rsidRDefault="00241288" w:rsidP="00DF6C94">
      <w:pPr>
        <w:jc w:val="both"/>
        <w:rPr>
          <w:rFonts w:ascii="Arial" w:hAnsi="Arial" w:cs="Arial"/>
          <w:bCs/>
          <w:sz w:val="24"/>
          <w:szCs w:val="24"/>
        </w:rPr>
      </w:pPr>
      <w:r w:rsidRPr="00266059">
        <w:rPr>
          <w:rFonts w:ascii="Arial" w:hAnsi="Arial" w:cs="Arial"/>
          <w:bCs/>
          <w:sz w:val="24"/>
          <w:szCs w:val="24"/>
        </w:rPr>
        <w:t>El Formulario</w:t>
      </w:r>
      <w:r w:rsidR="00EA39CB" w:rsidRPr="00266059">
        <w:rPr>
          <w:rFonts w:ascii="Arial" w:hAnsi="Arial" w:cs="Arial"/>
          <w:bCs/>
          <w:sz w:val="24"/>
          <w:szCs w:val="24"/>
        </w:rPr>
        <w:t xml:space="preserve"> junto con la documentación</w:t>
      </w:r>
      <w:r w:rsidR="00490BA9" w:rsidRPr="00266059">
        <w:rPr>
          <w:rFonts w:ascii="Arial" w:hAnsi="Arial" w:cs="Arial"/>
          <w:bCs/>
          <w:sz w:val="24"/>
          <w:szCs w:val="24"/>
        </w:rPr>
        <w:t xml:space="preserve"> podrán presentarse </w:t>
      </w:r>
      <w:r w:rsidR="0017217F">
        <w:rPr>
          <w:rFonts w:ascii="Arial" w:hAnsi="Arial" w:cs="Arial"/>
          <w:bCs/>
          <w:sz w:val="24"/>
          <w:szCs w:val="24"/>
        </w:rPr>
        <w:t>preferiblemente</w:t>
      </w:r>
      <w:r w:rsidR="00F03758">
        <w:rPr>
          <w:rFonts w:ascii="Arial" w:hAnsi="Arial" w:cs="Arial"/>
          <w:bCs/>
          <w:sz w:val="24"/>
          <w:szCs w:val="24"/>
        </w:rPr>
        <w:t xml:space="preserve">, </w:t>
      </w:r>
      <w:r w:rsidR="0017217F">
        <w:rPr>
          <w:rFonts w:ascii="Arial" w:hAnsi="Arial" w:cs="Arial"/>
          <w:bCs/>
          <w:sz w:val="24"/>
          <w:szCs w:val="24"/>
        </w:rPr>
        <w:t xml:space="preserve"> </w:t>
      </w:r>
      <w:r w:rsidR="00490BA9" w:rsidRPr="00266059">
        <w:rPr>
          <w:rFonts w:ascii="Arial" w:hAnsi="Arial" w:cs="Arial"/>
          <w:bCs/>
          <w:sz w:val="24"/>
          <w:szCs w:val="24"/>
        </w:rPr>
        <w:t>en la</w:t>
      </w:r>
      <w:r w:rsidR="00EA39CB" w:rsidRPr="00266059">
        <w:rPr>
          <w:rFonts w:ascii="Arial" w:hAnsi="Arial" w:cs="Arial"/>
          <w:bCs/>
          <w:sz w:val="24"/>
          <w:szCs w:val="24"/>
        </w:rPr>
        <w:t xml:space="preserve">s siguientes oficinas: </w:t>
      </w:r>
    </w:p>
    <w:p w:rsidR="0017217F" w:rsidRPr="00266059" w:rsidRDefault="0017217F" w:rsidP="00DF6C94">
      <w:pPr>
        <w:jc w:val="both"/>
        <w:rPr>
          <w:rFonts w:ascii="Arial" w:hAnsi="Arial" w:cs="Arial"/>
          <w:bCs/>
          <w:sz w:val="24"/>
          <w:szCs w:val="24"/>
        </w:rPr>
      </w:pPr>
    </w:p>
    <w:p w:rsidR="00505195" w:rsidRPr="0017217F" w:rsidRDefault="00F03758" w:rsidP="0017217F">
      <w:pPr>
        <w:pStyle w:val="Prrafodelista"/>
        <w:numPr>
          <w:ilvl w:val="0"/>
          <w:numId w:val="23"/>
        </w:numPr>
        <w:jc w:val="both"/>
        <w:rPr>
          <w:rFonts w:ascii="Arial" w:hAnsi="Arial" w:cs="Arial"/>
          <w:bCs/>
          <w:sz w:val="24"/>
          <w:szCs w:val="24"/>
        </w:rPr>
      </w:pPr>
      <w:r>
        <w:rPr>
          <w:rFonts w:ascii="Arial" w:hAnsi="Arial" w:cs="Arial"/>
          <w:bCs/>
          <w:sz w:val="24"/>
          <w:szCs w:val="24"/>
        </w:rPr>
        <w:t xml:space="preserve">Universidad de Costa Rica, sede Rodrigo Facio, </w:t>
      </w:r>
      <w:r w:rsidR="005376F6" w:rsidRPr="0017217F">
        <w:rPr>
          <w:rFonts w:ascii="Arial" w:hAnsi="Arial" w:cs="Arial"/>
          <w:bCs/>
          <w:sz w:val="24"/>
          <w:szCs w:val="24"/>
        </w:rPr>
        <w:t>Escuela de Ingeniería Industrial, Cuarto piso de la Facultad d</w:t>
      </w:r>
      <w:r>
        <w:rPr>
          <w:rFonts w:ascii="Arial" w:hAnsi="Arial" w:cs="Arial"/>
          <w:bCs/>
          <w:sz w:val="24"/>
          <w:szCs w:val="24"/>
        </w:rPr>
        <w:t xml:space="preserve">e Ingeniería. </w:t>
      </w:r>
      <w:r w:rsidR="005376F6" w:rsidRPr="0017217F">
        <w:rPr>
          <w:rFonts w:ascii="Arial" w:hAnsi="Arial" w:cs="Arial"/>
          <w:bCs/>
          <w:sz w:val="24"/>
          <w:szCs w:val="24"/>
        </w:rPr>
        <w:t xml:space="preserve"> (San Pedro de Montes de Oca).</w:t>
      </w:r>
      <w:r w:rsidR="00EA39CB" w:rsidRPr="0017217F">
        <w:rPr>
          <w:rFonts w:ascii="Arial" w:hAnsi="Arial" w:cs="Arial"/>
          <w:bCs/>
          <w:sz w:val="24"/>
          <w:szCs w:val="24"/>
        </w:rPr>
        <w:t xml:space="preserve"> Tel: </w:t>
      </w:r>
      <w:r w:rsidR="002D3161" w:rsidRPr="0017217F">
        <w:rPr>
          <w:rFonts w:ascii="Arial" w:hAnsi="Arial" w:cs="Arial"/>
          <w:bCs/>
          <w:sz w:val="24"/>
          <w:szCs w:val="24"/>
        </w:rPr>
        <w:t>2511-6687</w:t>
      </w:r>
    </w:p>
    <w:p w:rsidR="0017217F" w:rsidRPr="0017217F" w:rsidRDefault="0017217F" w:rsidP="0017217F">
      <w:pPr>
        <w:pStyle w:val="Prrafodelista"/>
        <w:ind w:left="420"/>
        <w:jc w:val="both"/>
        <w:rPr>
          <w:rFonts w:ascii="Arial" w:hAnsi="Arial" w:cs="Arial"/>
          <w:bCs/>
          <w:sz w:val="24"/>
          <w:szCs w:val="24"/>
        </w:rPr>
      </w:pPr>
    </w:p>
    <w:p w:rsidR="00EA39CB" w:rsidRPr="0017217F" w:rsidRDefault="00F03758" w:rsidP="0017217F">
      <w:pPr>
        <w:pStyle w:val="Prrafodelista"/>
        <w:numPr>
          <w:ilvl w:val="0"/>
          <w:numId w:val="23"/>
        </w:numPr>
        <w:jc w:val="both"/>
        <w:rPr>
          <w:rFonts w:ascii="Arial" w:hAnsi="Arial" w:cs="Arial"/>
          <w:bCs/>
          <w:sz w:val="24"/>
          <w:szCs w:val="24"/>
        </w:rPr>
      </w:pPr>
      <w:r>
        <w:rPr>
          <w:rFonts w:ascii="Arial" w:hAnsi="Arial" w:cs="Arial"/>
          <w:bCs/>
          <w:sz w:val="24"/>
          <w:szCs w:val="24"/>
        </w:rPr>
        <w:t xml:space="preserve">Universidad de Costa Rica, sede Rodrigo Facio, </w:t>
      </w:r>
      <w:r w:rsidR="00EA39CB" w:rsidRPr="0017217F">
        <w:rPr>
          <w:rFonts w:ascii="Arial" w:hAnsi="Arial" w:cs="Arial"/>
          <w:bCs/>
          <w:sz w:val="24"/>
          <w:szCs w:val="24"/>
        </w:rPr>
        <w:t>Vicerrectoría de Inve</w:t>
      </w:r>
      <w:r>
        <w:rPr>
          <w:rFonts w:ascii="Arial" w:hAnsi="Arial" w:cs="Arial"/>
          <w:bCs/>
          <w:sz w:val="24"/>
          <w:szCs w:val="24"/>
        </w:rPr>
        <w:t xml:space="preserve">stigación, </w:t>
      </w:r>
      <w:r w:rsidR="00EA39CB" w:rsidRPr="0017217F">
        <w:rPr>
          <w:rFonts w:ascii="Arial" w:hAnsi="Arial" w:cs="Arial"/>
          <w:bCs/>
          <w:sz w:val="24"/>
          <w:szCs w:val="24"/>
        </w:rPr>
        <w:t xml:space="preserve"> Cuar</w:t>
      </w:r>
      <w:r w:rsidR="00490BA9" w:rsidRPr="0017217F">
        <w:rPr>
          <w:rFonts w:ascii="Arial" w:hAnsi="Arial" w:cs="Arial"/>
          <w:bCs/>
          <w:sz w:val="24"/>
          <w:szCs w:val="24"/>
        </w:rPr>
        <w:t>to piso B</w:t>
      </w:r>
      <w:r w:rsidR="00EA39CB" w:rsidRPr="0017217F">
        <w:rPr>
          <w:rFonts w:ascii="Arial" w:hAnsi="Arial" w:cs="Arial"/>
          <w:bCs/>
          <w:sz w:val="24"/>
          <w:szCs w:val="24"/>
        </w:rPr>
        <w:t>iblioteca Luis Dem</w:t>
      </w:r>
      <w:r>
        <w:rPr>
          <w:rFonts w:ascii="Arial" w:hAnsi="Arial" w:cs="Arial"/>
          <w:bCs/>
          <w:sz w:val="24"/>
          <w:szCs w:val="24"/>
        </w:rPr>
        <w:t xml:space="preserve">etrio Tinoco. </w:t>
      </w:r>
      <w:r w:rsidR="00EA39CB" w:rsidRPr="0017217F">
        <w:rPr>
          <w:rFonts w:ascii="Arial" w:hAnsi="Arial" w:cs="Arial"/>
          <w:bCs/>
          <w:sz w:val="24"/>
          <w:szCs w:val="24"/>
        </w:rPr>
        <w:t xml:space="preserve"> (San Pedro de Montes de Oca).</w:t>
      </w:r>
      <w:r w:rsidR="00675851" w:rsidRPr="0017217F">
        <w:rPr>
          <w:rFonts w:ascii="Arial" w:hAnsi="Arial" w:cs="Arial"/>
          <w:bCs/>
          <w:sz w:val="24"/>
          <w:szCs w:val="24"/>
        </w:rPr>
        <w:t xml:space="preserve"> Tel: 2511-5836</w:t>
      </w:r>
    </w:p>
    <w:p w:rsidR="0017217F" w:rsidRPr="0017217F" w:rsidRDefault="0017217F" w:rsidP="0017217F">
      <w:pPr>
        <w:pStyle w:val="Prrafodelista"/>
        <w:ind w:left="420"/>
        <w:jc w:val="both"/>
        <w:rPr>
          <w:rFonts w:ascii="Arial" w:hAnsi="Arial" w:cs="Arial"/>
          <w:bCs/>
          <w:sz w:val="24"/>
          <w:szCs w:val="24"/>
        </w:rPr>
      </w:pPr>
    </w:p>
    <w:p w:rsidR="00241288" w:rsidRPr="0017217F" w:rsidRDefault="00241288" w:rsidP="0017217F">
      <w:pPr>
        <w:pStyle w:val="Prrafodelista"/>
        <w:numPr>
          <w:ilvl w:val="0"/>
          <w:numId w:val="23"/>
        </w:numPr>
        <w:jc w:val="both"/>
        <w:rPr>
          <w:rFonts w:ascii="Arial" w:hAnsi="Arial" w:cs="Arial"/>
          <w:bCs/>
          <w:sz w:val="24"/>
          <w:szCs w:val="24"/>
        </w:rPr>
      </w:pPr>
      <w:r w:rsidRPr="0017217F">
        <w:rPr>
          <w:rFonts w:ascii="Arial" w:hAnsi="Arial" w:cs="Arial"/>
          <w:bCs/>
          <w:sz w:val="24"/>
          <w:szCs w:val="24"/>
        </w:rPr>
        <w:t>Defensoría de los Habitantes</w:t>
      </w:r>
      <w:r w:rsidR="00F03758">
        <w:rPr>
          <w:rFonts w:ascii="Arial" w:hAnsi="Arial" w:cs="Arial"/>
          <w:bCs/>
          <w:sz w:val="24"/>
          <w:szCs w:val="24"/>
        </w:rPr>
        <w:t xml:space="preserve">, sede central , </w:t>
      </w:r>
      <w:r w:rsidR="00675851" w:rsidRPr="0017217F">
        <w:rPr>
          <w:rFonts w:ascii="Arial" w:hAnsi="Arial" w:cs="Arial"/>
          <w:bCs/>
          <w:sz w:val="24"/>
          <w:szCs w:val="24"/>
        </w:rPr>
        <w:t>S</w:t>
      </w:r>
      <w:r w:rsidR="00F03758">
        <w:rPr>
          <w:rFonts w:ascii="Arial" w:hAnsi="Arial" w:cs="Arial"/>
          <w:bCs/>
          <w:sz w:val="24"/>
          <w:szCs w:val="24"/>
        </w:rPr>
        <w:t>an José, 200 metros al  oeste, 75 metros al  s</w:t>
      </w:r>
      <w:r w:rsidR="00675851" w:rsidRPr="0017217F">
        <w:rPr>
          <w:rFonts w:ascii="Arial" w:hAnsi="Arial" w:cs="Arial"/>
          <w:bCs/>
          <w:sz w:val="24"/>
          <w:szCs w:val="24"/>
        </w:rPr>
        <w:t xml:space="preserve">ur de </w:t>
      </w:r>
      <w:r w:rsidR="00F03758">
        <w:rPr>
          <w:rFonts w:ascii="Arial" w:hAnsi="Arial" w:cs="Arial"/>
          <w:bCs/>
          <w:sz w:val="24"/>
          <w:szCs w:val="24"/>
        </w:rPr>
        <w:t xml:space="preserve">Estación de Bomberos de Barrio México, </w:t>
      </w:r>
      <w:r w:rsidRPr="0017217F">
        <w:rPr>
          <w:rFonts w:ascii="Arial" w:hAnsi="Arial" w:cs="Arial"/>
          <w:bCs/>
          <w:sz w:val="24"/>
          <w:szCs w:val="24"/>
        </w:rPr>
        <w:t xml:space="preserve"> o en sus sedes regionales.</w:t>
      </w:r>
      <w:r w:rsidR="00675851" w:rsidRPr="0017217F">
        <w:rPr>
          <w:rFonts w:ascii="Arial" w:hAnsi="Arial" w:cs="Arial"/>
          <w:bCs/>
          <w:sz w:val="24"/>
          <w:szCs w:val="24"/>
        </w:rPr>
        <w:t xml:space="preserve"> Tel: 2248-2433.</w:t>
      </w:r>
    </w:p>
    <w:p w:rsidR="0017217F" w:rsidRPr="0017217F" w:rsidRDefault="0017217F" w:rsidP="0017217F">
      <w:pPr>
        <w:pStyle w:val="Prrafodelista"/>
        <w:rPr>
          <w:rFonts w:ascii="Arial" w:hAnsi="Arial" w:cs="Arial"/>
          <w:bCs/>
          <w:sz w:val="24"/>
          <w:szCs w:val="24"/>
        </w:rPr>
      </w:pPr>
    </w:p>
    <w:p w:rsidR="0017217F" w:rsidRPr="0017217F" w:rsidRDefault="0017217F" w:rsidP="00DF6C94">
      <w:pPr>
        <w:pStyle w:val="Prrafodelista"/>
        <w:numPr>
          <w:ilvl w:val="0"/>
          <w:numId w:val="23"/>
        </w:numPr>
        <w:jc w:val="both"/>
        <w:rPr>
          <w:rFonts w:ascii="Arial" w:hAnsi="Arial" w:cs="Arial"/>
          <w:bCs/>
          <w:sz w:val="24"/>
          <w:szCs w:val="24"/>
        </w:rPr>
      </w:pPr>
      <w:r w:rsidRPr="0017217F">
        <w:rPr>
          <w:rFonts w:ascii="Arial" w:hAnsi="Arial" w:cs="Arial"/>
          <w:bCs/>
          <w:sz w:val="24"/>
          <w:szCs w:val="24"/>
        </w:rPr>
        <w:t>Adicionalmente</w:t>
      </w:r>
      <w:r w:rsidR="00D94E03">
        <w:rPr>
          <w:rFonts w:ascii="Arial" w:hAnsi="Arial" w:cs="Arial"/>
          <w:bCs/>
          <w:sz w:val="24"/>
          <w:szCs w:val="24"/>
        </w:rPr>
        <w:t>.</w:t>
      </w:r>
      <w:r w:rsidRPr="0017217F">
        <w:rPr>
          <w:rFonts w:ascii="Arial" w:hAnsi="Arial" w:cs="Arial"/>
          <w:bCs/>
          <w:sz w:val="24"/>
          <w:szCs w:val="24"/>
        </w:rPr>
        <w:t xml:space="preserve"> podrán utilizar </w:t>
      </w:r>
      <w:r w:rsidR="00D94E03">
        <w:rPr>
          <w:rFonts w:ascii="Arial" w:hAnsi="Arial" w:cs="Arial"/>
          <w:bCs/>
          <w:sz w:val="24"/>
          <w:szCs w:val="24"/>
        </w:rPr>
        <w:t xml:space="preserve">para la entrega de candidaturas </w:t>
      </w:r>
      <w:r w:rsidRPr="0017217F">
        <w:rPr>
          <w:rFonts w:ascii="Arial" w:hAnsi="Arial" w:cs="Arial"/>
          <w:bCs/>
          <w:sz w:val="24"/>
          <w:szCs w:val="24"/>
        </w:rPr>
        <w:t xml:space="preserve">las </w:t>
      </w:r>
      <w:r>
        <w:rPr>
          <w:rFonts w:ascii="Arial" w:hAnsi="Arial" w:cs="Arial"/>
          <w:bCs/>
          <w:sz w:val="24"/>
          <w:szCs w:val="24"/>
        </w:rPr>
        <w:t xml:space="preserve">otras sedes universitarias, contactándose </w:t>
      </w:r>
      <w:r w:rsidR="00D94E03">
        <w:rPr>
          <w:rFonts w:ascii="Arial" w:hAnsi="Arial" w:cs="Arial"/>
          <w:bCs/>
          <w:sz w:val="24"/>
          <w:szCs w:val="24"/>
        </w:rPr>
        <w:t xml:space="preserve">para ello </w:t>
      </w:r>
      <w:r>
        <w:rPr>
          <w:rFonts w:ascii="Arial" w:hAnsi="Arial" w:cs="Arial"/>
          <w:bCs/>
          <w:sz w:val="24"/>
          <w:szCs w:val="24"/>
        </w:rPr>
        <w:t xml:space="preserve">con </w:t>
      </w:r>
      <w:r w:rsidR="00D94E03">
        <w:rPr>
          <w:rFonts w:ascii="Arial" w:hAnsi="Arial" w:cs="Arial"/>
          <w:bCs/>
          <w:sz w:val="24"/>
          <w:szCs w:val="24"/>
        </w:rPr>
        <w:t xml:space="preserve">cada uno de </w:t>
      </w:r>
      <w:r>
        <w:rPr>
          <w:rFonts w:ascii="Arial" w:hAnsi="Arial" w:cs="Arial"/>
          <w:bCs/>
          <w:sz w:val="24"/>
          <w:szCs w:val="24"/>
        </w:rPr>
        <w:t>los representantes descritos en la siguiente página.</w:t>
      </w:r>
    </w:p>
    <w:p w:rsidR="00241288" w:rsidRPr="002A4B89" w:rsidRDefault="00241288" w:rsidP="007A2C37">
      <w:pPr>
        <w:jc w:val="both"/>
        <w:rPr>
          <w:rFonts w:ascii="Arial" w:hAnsi="Arial" w:cs="Arial"/>
          <w:b/>
          <w:bCs/>
          <w:sz w:val="24"/>
          <w:szCs w:val="24"/>
        </w:rPr>
      </w:pPr>
    </w:p>
    <w:p w:rsidR="002A4B89" w:rsidRPr="002A4B89" w:rsidRDefault="00186FF5" w:rsidP="002A4B89">
      <w:pPr>
        <w:numPr>
          <w:ilvl w:val="0"/>
          <w:numId w:val="9"/>
        </w:numPr>
        <w:jc w:val="both"/>
        <w:rPr>
          <w:rFonts w:ascii="Arial" w:hAnsi="Arial" w:cs="Arial"/>
          <w:b/>
          <w:bCs/>
          <w:sz w:val="24"/>
          <w:szCs w:val="24"/>
        </w:rPr>
      </w:pPr>
      <w:r>
        <w:rPr>
          <w:rFonts w:ascii="Arial" w:hAnsi="Arial" w:cs="Arial"/>
          <w:b/>
          <w:bCs/>
          <w:sz w:val="24"/>
          <w:szCs w:val="24"/>
        </w:rPr>
        <w:t>TÉRMINOS Y CONDICIONES</w:t>
      </w:r>
    </w:p>
    <w:p w:rsidR="002A4B89" w:rsidRPr="002A4B89" w:rsidRDefault="002A4B89" w:rsidP="002A4B89">
      <w:pPr>
        <w:ind w:left="1080"/>
        <w:jc w:val="both"/>
        <w:rPr>
          <w:rFonts w:ascii="Arial" w:hAnsi="Arial" w:cs="Arial"/>
          <w:b/>
          <w:bCs/>
          <w:sz w:val="24"/>
          <w:szCs w:val="24"/>
        </w:rPr>
      </w:pPr>
    </w:p>
    <w:p w:rsidR="00CA0744" w:rsidRDefault="002A4B89" w:rsidP="002A4B89">
      <w:pPr>
        <w:jc w:val="both"/>
        <w:rPr>
          <w:rFonts w:ascii="Arial" w:hAnsi="Arial" w:cs="Arial"/>
          <w:bCs/>
          <w:sz w:val="24"/>
          <w:szCs w:val="24"/>
        </w:rPr>
      </w:pPr>
      <w:r w:rsidRPr="002A4B89">
        <w:rPr>
          <w:rFonts w:ascii="Arial" w:hAnsi="Arial" w:cs="Arial"/>
          <w:bCs/>
          <w:sz w:val="24"/>
          <w:szCs w:val="24"/>
        </w:rPr>
        <w:t xml:space="preserve">El concurso se regirá por lo establecido en el Reglamento del Premio Aportes al Mejoramiento de la Calidad de Vida el cual puede ser consultado en el siguiente </w:t>
      </w:r>
      <w:r w:rsidR="00CA0744">
        <w:rPr>
          <w:rFonts w:ascii="Arial" w:hAnsi="Arial" w:cs="Arial"/>
          <w:bCs/>
          <w:sz w:val="24"/>
          <w:szCs w:val="24"/>
        </w:rPr>
        <w:t>enlace</w:t>
      </w:r>
      <w:r w:rsidRPr="002A4B89">
        <w:rPr>
          <w:rFonts w:ascii="Arial" w:hAnsi="Arial" w:cs="Arial"/>
          <w:bCs/>
          <w:sz w:val="24"/>
          <w:szCs w:val="24"/>
        </w:rPr>
        <w:t xml:space="preserve">: </w:t>
      </w:r>
      <w:hyperlink r:id="rId15" w:history="1">
        <w:r w:rsidR="00CA0744" w:rsidRPr="009C2D40">
          <w:rPr>
            <w:rStyle w:val="Hipervnculo"/>
            <w:rFonts w:ascii="Arial" w:hAnsi="Arial" w:cs="Arial"/>
            <w:bCs/>
            <w:sz w:val="24"/>
            <w:szCs w:val="24"/>
          </w:rPr>
          <w:t>www.dhr.go.cr</w:t>
        </w:r>
      </w:hyperlink>
    </w:p>
    <w:p w:rsidR="00CA0744" w:rsidRDefault="00CA0744" w:rsidP="002A4B89">
      <w:pPr>
        <w:jc w:val="both"/>
        <w:rPr>
          <w:rFonts w:ascii="Arial" w:hAnsi="Arial" w:cs="Arial"/>
          <w:bCs/>
          <w:sz w:val="24"/>
          <w:szCs w:val="24"/>
        </w:rPr>
      </w:pPr>
    </w:p>
    <w:p w:rsidR="002A4B89" w:rsidRPr="002A4B89" w:rsidRDefault="00CA0744" w:rsidP="002A4B89">
      <w:pPr>
        <w:jc w:val="both"/>
        <w:rPr>
          <w:rFonts w:ascii="Arial" w:hAnsi="Arial" w:cs="Arial"/>
          <w:bCs/>
          <w:sz w:val="24"/>
          <w:szCs w:val="24"/>
        </w:rPr>
      </w:pPr>
      <w:r>
        <w:rPr>
          <w:rFonts w:ascii="Arial" w:hAnsi="Arial" w:cs="Arial"/>
          <w:bCs/>
          <w:sz w:val="24"/>
          <w:szCs w:val="24"/>
        </w:rPr>
        <w:t>L</w:t>
      </w:r>
      <w:r w:rsidR="002A4B89" w:rsidRPr="002A4B89">
        <w:rPr>
          <w:rFonts w:ascii="Arial" w:hAnsi="Arial" w:cs="Arial"/>
          <w:bCs/>
          <w:sz w:val="24"/>
          <w:szCs w:val="24"/>
        </w:rPr>
        <w:t xml:space="preserve">os participantes aceptan todas las disposiciones de este reglamento y aceptan someterse a las decisiones de los organizadores en cualquier asunto relacionado con el Premio. </w:t>
      </w:r>
    </w:p>
    <w:p w:rsidR="00241288" w:rsidRDefault="00241288">
      <w:pPr>
        <w:jc w:val="both"/>
        <w:rPr>
          <w:rFonts w:ascii="Arial" w:hAnsi="Arial" w:cs="Arial"/>
          <w:b/>
          <w:bCs/>
          <w:sz w:val="24"/>
          <w:szCs w:val="24"/>
        </w:rPr>
      </w:pPr>
    </w:p>
    <w:p w:rsidR="0048535F" w:rsidRDefault="0048535F" w:rsidP="0048535F">
      <w:pPr>
        <w:numPr>
          <w:ilvl w:val="3"/>
          <w:numId w:val="9"/>
        </w:numPr>
        <w:ind w:left="0" w:firstLine="0"/>
        <w:jc w:val="both"/>
        <w:rPr>
          <w:rFonts w:ascii="Arial" w:hAnsi="Arial" w:cs="Arial"/>
          <w:bCs/>
          <w:sz w:val="24"/>
          <w:szCs w:val="24"/>
        </w:rPr>
      </w:pPr>
      <w:r w:rsidRPr="0048535F">
        <w:rPr>
          <w:rFonts w:ascii="Arial" w:hAnsi="Arial" w:cs="Arial"/>
          <w:bCs/>
          <w:sz w:val="24"/>
          <w:szCs w:val="24"/>
        </w:rPr>
        <w:t xml:space="preserve">El premio se dirige a personas físicas, públicas, </w:t>
      </w:r>
      <w:r w:rsidRPr="00266059">
        <w:rPr>
          <w:rFonts w:ascii="Arial" w:hAnsi="Arial" w:cs="Arial"/>
          <w:bCs/>
          <w:sz w:val="24"/>
          <w:szCs w:val="24"/>
        </w:rPr>
        <w:t>privadas o de</w:t>
      </w:r>
      <w:r w:rsidR="00820426" w:rsidRPr="00266059">
        <w:rPr>
          <w:rFonts w:ascii="Arial" w:hAnsi="Arial" w:cs="Arial"/>
          <w:bCs/>
          <w:sz w:val="24"/>
          <w:szCs w:val="24"/>
        </w:rPr>
        <w:t xml:space="preserve"> organizaciones de</w:t>
      </w:r>
      <w:r w:rsidRPr="00266059">
        <w:rPr>
          <w:rFonts w:ascii="Arial" w:hAnsi="Arial" w:cs="Arial"/>
          <w:bCs/>
          <w:sz w:val="24"/>
          <w:szCs w:val="24"/>
        </w:rPr>
        <w:t xml:space="preserve"> la sociedad civil</w:t>
      </w:r>
      <w:r w:rsidR="00820426" w:rsidRPr="00266059">
        <w:rPr>
          <w:rFonts w:ascii="Arial" w:hAnsi="Arial" w:cs="Arial"/>
          <w:bCs/>
          <w:sz w:val="24"/>
          <w:szCs w:val="24"/>
        </w:rPr>
        <w:t xml:space="preserve">, </w:t>
      </w:r>
      <w:r w:rsidRPr="00266059">
        <w:rPr>
          <w:rFonts w:ascii="Arial" w:hAnsi="Arial" w:cs="Arial"/>
          <w:bCs/>
          <w:sz w:val="24"/>
          <w:szCs w:val="24"/>
        </w:rPr>
        <w:t xml:space="preserve"> que hayan orien</w:t>
      </w:r>
      <w:r w:rsidR="00820426" w:rsidRPr="00266059">
        <w:rPr>
          <w:rFonts w:ascii="Arial" w:hAnsi="Arial" w:cs="Arial"/>
          <w:bCs/>
          <w:sz w:val="24"/>
          <w:szCs w:val="24"/>
        </w:rPr>
        <w:t>tado sus acciones a contribuir a</w:t>
      </w:r>
      <w:r w:rsidRPr="00266059">
        <w:rPr>
          <w:rFonts w:ascii="Arial" w:hAnsi="Arial" w:cs="Arial"/>
          <w:bCs/>
          <w:sz w:val="24"/>
          <w:szCs w:val="24"/>
        </w:rPr>
        <w:t xml:space="preserve"> la construcción de una sociedad donde se respeten los principios de justicia social, igualdad de oportunidades, armonía con la naturaleza y sosten</w:t>
      </w:r>
      <w:r w:rsidR="00820426" w:rsidRPr="00266059">
        <w:rPr>
          <w:rFonts w:ascii="Arial" w:hAnsi="Arial" w:cs="Arial"/>
          <w:bCs/>
          <w:sz w:val="24"/>
          <w:szCs w:val="24"/>
        </w:rPr>
        <w:t xml:space="preserve">ibilidad del desarrollo futuro. </w:t>
      </w:r>
      <w:r w:rsidR="005C4763" w:rsidRPr="00266059">
        <w:rPr>
          <w:rFonts w:ascii="Arial" w:hAnsi="Arial" w:cs="Arial"/>
          <w:sz w:val="24"/>
          <w:szCs w:val="24"/>
        </w:rPr>
        <w:t xml:space="preserve">El </w:t>
      </w:r>
      <w:r w:rsidR="006421A1" w:rsidRPr="00266059">
        <w:rPr>
          <w:rFonts w:ascii="Arial" w:hAnsi="Arial" w:cs="Arial"/>
          <w:sz w:val="24"/>
          <w:szCs w:val="24"/>
        </w:rPr>
        <w:t xml:space="preserve">Jurado Calificador </w:t>
      </w:r>
      <w:r w:rsidR="005C4763" w:rsidRPr="00266059">
        <w:rPr>
          <w:rFonts w:ascii="Arial" w:hAnsi="Arial" w:cs="Arial"/>
          <w:sz w:val="24"/>
          <w:szCs w:val="24"/>
        </w:rPr>
        <w:t>será el que</w:t>
      </w:r>
      <w:r w:rsidR="006421A1" w:rsidRPr="00266059">
        <w:rPr>
          <w:rFonts w:ascii="Arial" w:hAnsi="Arial" w:cs="Arial"/>
          <w:sz w:val="24"/>
          <w:szCs w:val="24"/>
        </w:rPr>
        <w:t>,</w:t>
      </w:r>
      <w:r w:rsidR="005C4763" w:rsidRPr="00266059">
        <w:rPr>
          <w:rFonts w:ascii="Arial" w:hAnsi="Arial" w:cs="Arial"/>
          <w:sz w:val="24"/>
          <w:szCs w:val="24"/>
        </w:rPr>
        <w:t xml:space="preserve"> previo estudio  de las candidaturas, hará la delibera</w:t>
      </w:r>
      <w:r w:rsidR="00D65B6D" w:rsidRPr="00266059">
        <w:rPr>
          <w:rFonts w:ascii="Arial" w:hAnsi="Arial" w:cs="Arial"/>
          <w:sz w:val="24"/>
          <w:szCs w:val="24"/>
        </w:rPr>
        <w:t>ción y escogerá a los ganadores, con</w:t>
      </w:r>
      <w:r w:rsidRPr="00266059">
        <w:rPr>
          <w:rFonts w:ascii="Arial" w:hAnsi="Arial" w:cs="Arial"/>
          <w:bCs/>
          <w:sz w:val="24"/>
          <w:szCs w:val="24"/>
        </w:rPr>
        <w:t xml:space="preserve"> la</w:t>
      </w:r>
      <w:r w:rsidR="006421A1" w:rsidRPr="00266059">
        <w:rPr>
          <w:rFonts w:ascii="Arial" w:hAnsi="Arial" w:cs="Arial"/>
          <w:bCs/>
          <w:sz w:val="24"/>
          <w:szCs w:val="24"/>
        </w:rPr>
        <w:t xml:space="preserve"> potestad de declarar desierta cualquiera de las categorías</w:t>
      </w:r>
      <w:r w:rsidRPr="00266059">
        <w:rPr>
          <w:rFonts w:ascii="Arial" w:hAnsi="Arial" w:cs="Arial"/>
          <w:bCs/>
          <w:sz w:val="24"/>
          <w:szCs w:val="24"/>
        </w:rPr>
        <w:t>, si considera que no cumplen con la finalidad</w:t>
      </w:r>
      <w:r w:rsidRPr="006421A1">
        <w:rPr>
          <w:rFonts w:ascii="Arial" w:hAnsi="Arial" w:cs="Arial"/>
          <w:bCs/>
          <w:sz w:val="24"/>
          <w:szCs w:val="24"/>
        </w:rPr>
        <w:t xml:space="preserve"> del </w:t>
      </w:r>
      <w:r w:rsidR="006421A1" w:rsidRPr="006421A1">
        <w:rPr>
          <w:rFonts w:ascii="Arial" w:hAnsi="Arial" w:cs="Arial"/>
          <w:bCs/>
          <w:sz w:val="24"/>
          <w:szCs w:val="24"/>
        </w:rPr>
        <w:t>certamen</w:t>
      </w:r>
      <w:r w:rsidRPr="006421A1">
        <w:rPr>
          <w:rFonts w:ascii="Arial" w:hAnsi="Arial" w:cs="Arial"/>
          <w:bCs/>
          <w:sz w:val="24"/>
          <w:szCs w:val="24"/>
        </w:rPr>
        <w:t>.</w:t>
      </w:r>
    </w:p>
    <w:p w:rsidR="006421A1" w:rsidRDefault="006421A1" w:rsidP="007A2C37">
      <w:pPr>
        <w:pStyle w:val="Prrafodelista"/>
        <w:ind w:left="0"/>
        <w:rPr>
          <w:rFonts w:ascii="Arial" w:hAnsi="Arial" w:cs="Arial"/>
          <w:bCs/>
          <w:sz w:val="24"/>
          <w:szCs w:val="24"/>
        </w:rPr>
      </w:pPr>
    </w:p>
    <w:p w:rsidR="0048535F" w:rsidRDefault="0048535F" w:rsidP="007A2C37">
      <w:pPr>
        <w:numPr>
          <w:ilvl w:val="3"/>
          <w:numId w:val="9"/>
        </w:numPr>
        <w:ind w:left="0" w:firstLine="0"/>
        <w:jc w:val="both"/>
        <w:rPr>
          <w:rFonts w:ascii="Arial" w:hAnsi="Arial" w:cs="Arial"/>
          <w:bCs/>
          <w:sz w:val="24"/>
          <w:szCs w:val="24"/>
        </w:rPr>
      </w:pPr>
      <w:r w:rsidRPr="00CA0744">
        <w:rPr>
          <w:rFonts w:ascii="Arial" w:hAnsi="Arial" w:cs="Arial"/>
          <w:bCs/>
          <w:sz w:val="24"/>
          <w:szCs w:val="24"/>
        </w:rPr>
        <w:t>El Comité Organizador definirá las fechas para realizar visitas de campo</w:t>
      </w:r>
      <w:r w:rsidR="00CA0744" w:rsidRPr="00CA0744">
        <w:rPr>
          <w:rFonts w:ascii="Arial" w:hAnsi="Arial" w:cs="Arial"/>
          <w:bCs/>
          <w:sz w:val="24"/>
          <w:szCs w:val="24"/>
        </w:rPr>
        <w:t xml:space="preserve"> que considere pertinentes.</w:t>
      </w:r>
      <w:r w:rsidRPr="00CA0744">
        <w:rPr>
          <w:rFonts w:ascii="Arial" w:hAnsi="Arial" w:cs="Arial"/>
          <w:bCs/>
          <w:sz w:val="24"/>
          <w:szCs w:val="24"/>
        </w:rPr>
        <w:t xml:space="preserve"> Las fechas serán notificadas previamente</w:t>
      </w:r>
      <w:r w:rsidR="00CA0744" w:rsidRPr="00CA0744">
        <w:rPr>
          <w:rFonts w:ascii="Arial" w:hAnsi="Arial" w:cs="Arial"/>
          <w:bCs/>
          <w:sz w:val="24"/>
          <w:szCs w:val="24"/>
        </w:rPr>
        <w:t xml:space="preserve">. </w:t>
      </w:r>
    </w:p>
    <w:p w:rsidR="00CA0744" w:rsidRPr="00CA0744" w:rsidRDefault="00CA0744" w:rsidP="00CA0744">
      <w:pPr>
        <w:jc w:val="both"/>
        <w:rPr>
          <w:rFonts w:ascii="Arial" w:hAnsi="Arial" w:cs="Arial"/>
          <w:bCs/>
          <w:sz w:val="24"/>
          <w:szCs w:val="24"/>
        </w:rPr>
      </w:pPr>
    </w:p>
    <w:p w:rsidR="00186FF5" w:rsidRPr="00CA0744" w:rsidRDefault="00CA0744" w:rsidP="00CA0744">
      <w:pPr>
        <w:numPr>
          <w:ilvl w:val="3"/>
          <w:numId w:val="9"/>
        </w:numPr>
        <w:ind w:left="0" w:firstLine="0"/>
        <w:jc w:val="both"/>
        <w:rPr>
          <w:rFonts w:ascii="Arial" w:hAnsi="Arial" w:cs="Arial"/>
          <w:bCs/>
          <w:sz w:val="24"/>
          <w:szCs w:val="24"/>
        </w:rPr>
      </w:pPr>
      <w:r>
        <w:rPr>
          <w:rFonts w:ascii="Arial" w:hAnsi="Arial" w:cs="Arial"/>
          <w:bCs/>
          <w:sz w:val="24"/>
          <w:szCs w:val="24"/>
        </w:rPr>
        <w:t>S</w:t>
      </w:r>
      <w:r w:rsidRPr="00CA0744">
        <w:rPr>
          <w:rFonts w:ascii="Arial" w:hAnsi="Arial" w:cs="Arial"/>
          <w:bCs/>
          <w:sz w:val="24"/>
          <w:szCs w:val="24"/>
        </w:rPr>
        <w:t>in excepción</w:t>
      </w:r>
      <w:r>
        <w:rPr>
          <w:rFonts w:ascii="Arial" w:hAnsi="Arial" w:cs="Arial"/>
          <w:bCs/>
          <w:sz w:val="24"/>
          <w:szCs w:val="24"/>
        </w:rPr>
        <w:t>,</w:t>
      </w:r>
      <w:r w:rsidR="00FC1A62">
        <w:rPr>
          <w:rFonts w:ascii="Arial" w:hAnsi="Arial" w:cs="Arial"/>
          <w:bCs/>
          <w:sz w:val="24"/>
          <w:szCs w:val="24"/>
        </w:rPr>
        <w:t xml:space="preserve"> </w:t>
      </w:r>
      <w:r>
        <w:rPr>
          <w:rFonts w:ascii="Arial" w:hAnsi="Arial" w:cs="Arial"/>
          <w:bCs/>
          <w:sz w:val="24"/>
          <w:szCs w:val="24"/>
        </w:rPr>
        <w:t xml:space="preserve">el Jurado Calificador </w:t>
      </w:r>
      <w:r w:rsidR="0048535F" w:rsidRPr="00CA0744">
        <w:rPr>
          <w:rFonts w:ascii="Arial" w:hAnsi="Arial" w:cs="Arial"/>
          <w:bCs/>
          <w:sz w:val="24"/>
          <w:szCs w:val="24"/>
        </w:rPr>
        <w:t>da</w:t>
      </w:r>
      <w:r w:rsidR="007A2C37" w:rsidRPr="00CA0744">
        <w:rPr>
          <w:rFonts w:ascii="Arial" w:hAnsi="Arial" w:cs="Arial"/>
          <w:bCs/>
          <w:sz w:val="24"/>
          <w:szCs w:val="24"/>
        </w:rPr>
        <w:t>rá</w:t>
      </w:r>
      <w:r w:rsidR="0048535F" w:rsidRPr="00CA0744">
        <w:rPr>
          <w:rFonts w:ascii="Arial" w:hAnsi="Arial" w:cs="Arial"/>
          <w:bCs/>
          <w:sz w:val="24"/>
          <w:szCs w:val="24"/>
        </w:rPr>
        <w:t xml:space="preserve"> a conocer </w:t>
      </w:r>
      <w:r w:rsidR="00CD1586">
        <w:rPr>
          <w:rFonts w:ascii="Arial" w:hAnsi="Arial" w:cs="Arial"/>
          <w:bCs/>
          <w:sz w:val="24"/>
          <w:szCs w:val="24"/>
        </w:rPr>
        <w:t>los ganadores en</w:t>
      </w:r>
      <w:r w:rsidR="0048535F" w:rsidRPr="00CA0744">
        <w:rPr>
          <w:rFonts w:ascii="Arial" w:hAnsi="Arial" w:cs="Arial"/>
          <w:bCs/>
          <w:sz w:val="24"/>
          <w:szCs w:val="24"/>
        </w:rPr>
        <w:t xml:space="preserve"> el </w:t>
      </w:r>
      <w:r w:rsidR="00CD1586" w:rsidRPr="00CA0744">
        <w:rPr>
          <w:rFonts w:ascii="Arial" w:hAnsi="Arial" w:cs="Arial"/>
          <w:bCs/>
          <w:sz w:val="24"/>
          <w:szCs w:val="24"/>
        </w:rPr>
        <w:t xml:space="preserve">Acto Oficial </w:t>
      </w:r>
      <w:r w:rsidR="0048535F" w:rsidRPr="00CA0744">
        <w:rPr>
          <w:rFonts w:ascii="Arial" w:hAnsi="Arial" w:cs="Arial"/>
          <w:bCs/>
          <w:sz w:val="24"/>
          <w:szCs w:val="24"/>
        </w:rPr>
        <w:t>de Premiación</w:t>
      </w:r>
      <w:r w:rsidR="00CD1586">
        <w:rPr>
          <w:rFonts w:ascii="Arial" w:hAnsi="Arial" w:cs="Arial"/>
          <w:bCs/>
          <w:sz w:val="24"/>
          <w:szCs w:val="24"/>
        </w:rPr>
        <w:t>, establecido para cada edición</w:t>
      </w:r>
      <w:r>
        <w:rPr>
          <w:rFonts w:ascii="Arial" w:hAnsi="Arial" w:cs="Arial"/>
          <w:bCs/>
          <w:sz w:val="24"/>
          <w:szCs w:val="24"/>
        </w:rPr>
        <w:t>.</w:t>
      </w: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266059" w:rsidRDefault="00266059" w:rsidP="002A4B89">
      <w:pPr>
        <w:jc w:val="both"/>
        <w:rPr>
          <w:rFonts w:ascii="Arial" w:hAnsi="Arial" w:cs="Arial"/>
          <w:sz w:val="24"/>
          <w:szCs w:val="24"/>
        </w:rPr>
      </w:pPr>
    </w:p>
    <w:p w:rsidR="00266059" w:rsidRDefault="00266059" w:rsidP="002A4B89">
      <w:pPr>
        <w:jc w:val="both"/>
        <w:rPr>
          <w:rFonts w:ascii="Arial" w:hAnsi="Arial" w:cs="Arial"/>
          <w:sz w:val="24"/>
          <w:szCs w:val="24"/>
        </w:rPr>
      </w:pPr>
    </w:p>
    <w:p w:rsidR="00266059" w:rsidRDefault="00266059" w:rsidP="002A4B89">
      <w:pPr>
        <w:jc w:val="both"/>
        <w:rPr>
          <w:rFonts w:ascii="Arial" w:hAnsi="Arial" w:cs="Arial"/>
          <w:sz w:val="24"/>
          <w:szCs w:val="24"/>
        </w:rPr>
      </w:pPr>
    </w:p>
    <w:p w:rsidR="00D94E03" w:rsidRDefault="00D94E03" w:rsidP="002A4B89">
      <w:pPr>
        <w:jc w:val="both"/>
        <w:rPr>
          <w:rFonts w:ascii="Arial" w:hAnsi="Arial" w:cs="Arial"/>
          <w:sz w:val="24"/>
          <w:szCs w:val="24"/>
        </w:rPr>
      </w:pPr>
    </w:p>
    <w:p w:rsidR="001A20C2" w:rsidRDefault="001A20C2" w:rsidP="002A4B89">
      <w:pPr>
        <w:jc w:val="both"/>
        <w:rPr>
          <w:rFonts w:ascii="Arial" w:hAnsi="Arial" w:cs="Arial"/>
          <w:sz w:val="24"/>
          <w:szCs w:val="24"/>
        </w:rPr>
      </w:pPr>
    </w:p>
    <w:p w:rsidR="002A4B89" w:rsidRPr="002A4B89" w:rsidRDefault="002A4B89" w:rsidP="002A4B89">
      <w:pPr>
        <w:jc w:val="both"/>
        <w:rPr>
          <w:rFonts w:ascii="Arial" w:hAnsi="Arial" w:cs="Arial"/>
          <w:sz w:val="24"/>
          <w:szCs w:val="24"/>
        </w:rPr>
      </w:pPr>
      <w:bookmarkStart w:id="0" w:name="_GoBack"/>
      <w:bookmarkEnd w:id="0"/>
      <w:r w:rsidRPr="002A4B89">
        <w:rPr>
          <w:rFonts w:ascii="Arial" w:hAnsi="Arial" w:cs="Arial"/>
          <w:sz w:val="24"/>
          <w:szCs w:val="24"/>
        </w:rPr>
        <w:lastRenderedPageBreak/>
        <w:t>Para mayor información puede dirigirse a:</w:t>
      </w:r>
    </w:p>
    <w:tbl>
      <w:tblPr>
        <w:tblpPr w:leftFromText="141" w:rightFromText="141" w:vertAnchor="text" w:horzAnchor="margin" w:tblpXSpec="center" w:tblpY="228"/>
        <w:tblW w:w="11163" w:type="dxa"/>
        <w:tblCellMar>
          <w:left w:w="70" w:type="dxa"/>
          <w:right w:w="70" w:type="dxa"/>
        </w:tblCellMar>
        <w:tblLook w:val="00A0" w:firstRow="1" w:lastRow="0" w:firstColumn="1" w:lastColumn="0" w:noHBand="0" w:noVBand="0"/>
      </w:tblPr>
      <w:tblGrid>
        <w:gridCol w:w="1340"/>
        <w:gridCol w:w="2888"/>
        <w:gridCol w:w="89"/>
        <w:gridCol w:w="2158"/>
        <w:gridCol w:w="1510"/>
        <w:gridCol w:w="3225"/>
      </w:tblGrid>
      <w:tr w:rsidR="002A4B89" w:rsidRPr="002A4B89" w:rsidTr="000A75B0">
        <w:trPr>
          <w:trHeight w:val="300"/>
        </w:trPr>
        <w:tc>
          <w:tcPr>
            <w:tcW w:w="1293" w:type="dxa"/>
            <w:tcBorders>
              <w:top w:val="single" w:sz="4" w:space="0" w:color="FFFFFF"/>
              <w:left w:val="single" w:sz="4" w:space="0" w:color="FFFFFF"/>
              <w:bottom w:val="single" w:sz="4" w:space="0" w:color="auto"/>
              <w:right w:val="single" w:sz="4" w:space="0" w:color="FFFFFF"/>
            </w:tcBorders>
          </w:tcPr>
          <w:p w:rsidR="002A4B89" w:rsidRPr="002A4B89" w:rsidRDefault="002A4B89" w:rsidP="000A75B0">
            <w:pPr>
              <w:jc w:val="center"/>
              <w:rPr>
                <w:rFonts w:ascii="Arial" w:hAnsi="Arial" w:cs="Arial"/>
                <w:b/>
                <w:bCs/>
                <w:sz w:val="22"/>
                <w:szCs w:val="22"/>
                <w:lang w:val="es-CR" w:eastAsia="es-CR"/>
              </w:rPr>
            </w:pPr>
          </w:p>
        </w:tc>
        <w:tc>
          <w:tcPr>
            <w:tcW w:w="2888"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 xml:space="preserve">Institución </w:t>
            </w:r>
          </w:p>
        </w:tc>
        <w:tc>
          <w:tcPr>
            <w:tcW w:w="2247" w:type="dxa"/>
            <w:gridSpan w:val="2"/>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Contacto</w:t>
            </w:r>
          </w:p>
        </w:tc>
        <w:tc>
          <w:tcPr>
            <w:tcW w:w="1510"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Teléfono</w:t>
            </w:r>
          </w:p>
        </w:tc>
        <w:tc>
          <w:tcPr>
            <w:tcW w:w="3225"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Correo Electrónico</w:t>
            </w:r>
          </w:p>
          <w:p w:rsidR="002A4B89" w:rsidRPr="002A4B89" w:rsidRDefault="002A4B89" w:rsidP="000A75B0">
            <w:pPr>
              <w:jc w:val="center"/>
              <w:rPr>
                <w:rFonts w:ascii="Arial" w:hAnsi="Arial" w:cs="Arial"/>
                <w:b/>
                <w:bCs/>
                <w:sz w:val="22"/>
                <w:szCs w:val="22"/>
                <w:lang w:val="es-CR" w:eastAsia="es-CR"/>
              </w:rPr>
            </w:pPr>
          </w:p>
        </w:tc>
      </w:tr>
      <w:tr w:rsidR="002A4B89" w:rsidRPr="002A4B89" w:rsidTr="000A75B0">
        <w:trPr>
          <w:trHeight w:val="510"/>
        </w:trPr>
        <w:tc>
          <w:tcPr>
            <w:tcW w:w="1293" w:type="dxa"/>
            <w:vMerge w:val="restart"/>
            <w:tcBorders>
              <w:top w:val="nil"/>
              <w:left w:val="single" w:sz="4" w:space="0" w:color="auto"/>
              <w:right w:val="single" w:sz="4" w:space="0" w:color="auto"/>
            </w:tcBorders>
          </w:tcPr>
          <w:p w:rsidR="002A4B89" w:rsidRPr="002A4B89" w:rsidRDefault="005C4763" w:rsidP="000A75B0">
            <w:pPr>
              <w:jc w:val="center"/>
              <w:rPr>
                <w:rFonts w:ascii="Arial" w:hAnsi="Arial" w:cs="Arial"/>
                <w:sz w:val="22"/>
                <w:szCs w:val="22"/>
                <w:lang w:eastAsia="es-CR"/>
              </w:rPr>
            </w:pPr>
            <w:r>
              <w:rPr>
                <w:rFonts w:ascii="Arial" w:hAnsi="Arial" w:cs="Arial"/>
                <w:noProof/>
                <w:sz w:val="22"/>
                <w:szCs w:val="22"/>
                <w:lang w:val="es-MX" w:eastAsia="es-MX"/>
              </w:rPr>
              <w:drawing>
                <wp:anchor distT="0" distB="0" distL="114300" distR="114300" simplePos="0" relativeHeight="251660288" behindDoc="0" locked="0" layoutInCell="1" allowOverlap="1">
                  <wp:simplePos x="0" y="0"/>
                  <wp:positionH relativeFrom="column">
                    <wp:posOffset>-19050</wp:posOffset>
                  </wp:positionH>
                  <wp:positionV relativeFrom="paragraph">
                    <wp:posOffset>46355</wp:posOffset>
                  </wp:positionV>
                  <wp:extent cx="752475" cy="728345"/>
                  <wp:effectExtent l="19050" t="0" r="9525" b="0"/>
                  <wp:wrapNone/>
                  <wp:docPr id="12" name="Imagen 12"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ucr"/>
                          <pic:cNvPicPr>
                            <a:picLocks noChangeAspect="1" noChangeArrowheads="1"/>
                          </pic:cNvPicPr>
                        </pic:nvPicPr>
                        <pic:blipFill>
                          <a:blip r:embed="rId13" cstate="print"/>
                          <a:srcRect/>
                          <a:stretch>
                            <a:fillRect/>
                          </a:stretch>
                        </pic:blipFill>
                        <pic:spPr bwMode="auto">
                          <a:xfrm>
                            <a:off x="0" y="0"/>
                            <a:ext cx="752475" cy="728345"/>
                          </a:xfrm>
                          <a:prstGeom prst="rect">
                            <a:avLst/>
                          </a:prstGeom>
                          <a:noFill/>
                        </pic:spPr>
                      </pic:pic>
                    </a:graphicData>
                  </a:graphic>
                </wp:anchor>
              </w:drawing>
            </w:r>
          </w:p>
        </w:tc>
        <w:tc>
          <w:tcPr>
            <w:tcW w:w="2888" w:type="dxa"/>
            <w:tcBorders>
              <w:top w:val="nil"/>
              <w:left w:val="single" w:sz="4" w:space="0" w:color="auto"/>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Universidad de Costa Rica</w:t>
            </w:r>
          </w:p>
        </w:tc>
        <w:tc>
          <w:tcPr>
            <w:tcW w:w="2247" w:type="dxa"/>
            <w:gridSpan w:val="2"/>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Alicia Mata </w:t>
            </w:r>
          </w:p>
        </w:tc>
        <w:tc>
          <w:tcPr>
            <w:tcW w:w="1510"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eastAsia="es-CR"/>
              </w:rPr>
            </w:pPr>
            <w:r w:rsidRPr="002A4B89">
              <w:rPr>
                <w:rFonts w:ascii="Arial" w:hAnsi="Arial" w:cs="Arial"/>
                <w:sz w:val="22"/>
                <w:szCs w:val="22"/>
                <w:lang w:eastAsia="es-CR"/>
              </w:rPr>
              <w:t>2511-5836</w:t>
            </w:r>
          </w:p>
        </w:tc>
        <w:tc>
          <w:tcPr>
            <w:tcW w:w="3225" w:type="dxa"/>
            <w:tcBorders>
              <w:top w:val="nil"/>
              <w:left w:val="nil"/>
              <w:bottom w:val="single" w:sz="4" w:space="0" w:color="auto"/>
              <w:right w:val="single" w:sz="4" w:space="0" w:color="auto"/>
            </w:tcBorders>
            <w:noWrap/>
            <w:vAlign w:val="center"/>
          </w:tcPr>
          <w:p w:rsidR="002A4B89" w:rsidRPr="002A4B89" w:rsidRDefault="003F0FC7" w:rsidP="000A75B0">
            <w:pPr>
              <w:jc w:val="center"/>
              <w:rPr>
                <w:rFonts w:ascii="Arial" w:hAnsi="Arial" w:cs="Arial"/>
                <w:sz w:val="22"/>
                <w:szCs w:val="22"/>
                <w:lang w:val="es-CR" w:eastAsia="es-CR"/>
              </w:rPr>
            </w:pPr>
            <w:r>
              <w:rPr>
                <w:rFonts w:ascii="Verdana" w:hAnsi="Verdana"/>
                <w:color w:val="222222"/>
                <w:shd w:val="clear" w:color="auto" w:fill="FFFFFF"/>
              </w:rPr>
              <w:t>   </w:t>
            </w:r>
            <w:r w:rsidRPr="00F60944">
              <w:rPr>
                <w:rFonts w:ascii="Arial" w:hAnsi="Arial" w:cs="Arial"/>
                <w:sz w:val="22"/>
                <w:szCs w:val="22"/>
              </w:rPr>
              <w:t>alicia.mata@ucr.ac.cr</w:t>
            </w:r>
          </w:p>
        </w:tc>
      </w:tr>
      <w:tr w:rsidR="002A4B89" w:rsidRPr="002A4B89" w:rsidTr="000A75B0">
        <w:trPr>
          <w:cantSplit/>
          <w:trHeight w:val="375"/>
        </w:trPr>
        <w:tc>
          <w:tcPr>
            <w:tcW w:w="1293" w:type="dxa"/>
            <w:vMerge/>
            <w:tcBorders>
              <w:left w:val="single" w:sz="4" w:space="0" w:color="auto"/>
              <w:right w:val="single" w:sz="4" w:space="0" w:color="auto"/>
            </w:tcBorders>
          </w:tcPr>
          <w:p w:rsidR="002A4B89" w:rsidRPr="002A4B89" w:rsidRDefault="002A4B89" w:rsidP="000A75B0">
            <w:pPr>
              <w:jc w:val="center"/>
              <w:rPr>
                <w:rFonts w:ascii="Arial" w:hAnsi="Arial" w:cs="Arial"/>
                <w:sz w:val="22"/>
                <w:szCs w:val="22"/>
                <w:lang w:eastAsia="es-CR"/>
              </w:rPr>
            </w:pPr>
          </w:p>
        </w:tc>
        <w:tc>
          <w:tcPr>
            <w:tcW w:w="2888" w:type="dxa"/>
            <w:vMerge w:val="restart"/>
            <w:tcBorders>
              <w:top w:val="nil"/>
              <w:left w:val="single" w:sz="4" w:space="0" w:color="auto"/>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Escuela de Ingeniería Industrial (UCR) </w:t>
            </w:r>
          </w:p>
        </w:tc>
        <w:tc>
          <w:tcPr>
            <w:tcW w:w="2247" w:type="dxa"/>
            <w:gridSpan w:val="2"/>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Melania Solano</w:t>
            </w:r>
          </w:p>
        </w:tc>
        <w:tc>
          <w:tcPr>
            <w:tcW w:w="1510"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2511-5378 </w:t>
            </w:r>
          </w:p>
        </w:tc>
        <w:tc>
          <w:tcPr>
            <w:tcW w:w="3225"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rPr>
              <w:t>melania.solano@ucr.ac.cr</w:t>
            </w:r>
          </w:p>
        </w:tc>
      </w:tr>
      <w:tr w:rsidR="002A4B89" w:rsidRPr="002A4B89" w:rsidTr="000A75B0">
        <w:trPr>
          <w:cantSplit/>
          <w:trHeight w:val="345"/>
        </w:trPr>
        <w:tc>
          <w:tcPr>
            <w:tcW w:w="1293" w:type="dxa"/>
            <w:vMerge/>
            <w:tcBorders>
              <w:left w:val="single" w:sz="4" w:space="0" w:color="auto"/>
              <w:bottom w:val="single" w:sz="4" w:space="0" w:color="auto"/>
              <w:right w:val="single" w:sz="4" w:space="0" w:color="auto"/>
            </w:tcBorders>
          </w:tcPr>
          <w:p w:rsidR="002A4B89" w:rsidRPr="002A4B89" w:rsidRDefault="002A4B89" w:rsidP="000A75B0">
            <w:pPr>
              <w:rPr>
                <w:rFonts w:ascii="Arial" w:hAnsi="Arial" w:cs="Arial"/>
                <w:sz w:val="22"/>
                <w:szCs w:val="22"/>
                <w:lang w:val="es-CR" w:eastAsia="es-CR"/>
              </w:rPr>
            </w:pPr>
          </w:p>
        </w:tc>
        <w:tc>
          <w:tcPr>
            <w:tcW w:w="2888" w:type="dxa"/>
            <w:vMerge/>
            <w:tcBorders>
              <w:top w:val="nil"/>
              <w:left w:val="single" w:sz="4" w:space="0" w:color="auto"/>
              <w:bottom w:val="single" w:sz="4" w:space="0" w:color="auto"/>
              <w:right w:val="single" w:sz="4" w:space="0" w:color="auto"/>
            </w:tcBorders>
            <w:vAlign w:val="center"/>
          </w:tcPr>
          <w:p w:rsidR="002A4B89" w:rsidRPr="002A4B89" w:rsidRDefault="002A4B89" w:rsidP="000A75B0">
            <w:pPr>
              <w:rPr>
                <w:rFonts w:ascii="Arial" w:hAnsi="Arial" w:cs="Arial"/>
                <w:sz w:val="22"/>
                <w:szCs w:val="22"/>
                <w:lang w:val="es-CR" w:eastAsia="es-CR"/>
              </w:rPr>
            </w:pPr>
          </w:p>
        </w:tc>
        <w:tc>
          <w:tcPr>
            <w:tcW w:w="2247" w:type="dxa"/>
            <w:gridSpan w:val="2"/>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Marielos Arias </w:t>
            </w:r>
          </w:p>
        </w:tc>
        <w:tc>
          <w:tcPr>
            <w:tcW w:w="1510" w:type="dxa"/>
            <w:tcBorders>
              <w:top w:val="nil"/>
              <w:left w:val="nil"/>
              <w:bottom w:val="single" w:sz="4" w:space="0" w:color="auto"/>
              <w:right w:val="single" w:sz="4" w:space="0" w:color="auto"/>
            </w:tcBorders>
            <w:noWrap/>
            <w:vAlign w:val="center"/>
          </w:tcPr>
          <w:p w:rsidR="002A4B89" w:rsidRPr="002A4B89" w:rsidRDefault="002A4B89" w:rsidP="009430C8">
            <w:pPr>
              <w:jc w:val="center"/>
              <w:rPr>
                <w:rFonts w:ascii="Arial" w:hAnsi="Arial" w:cs="Arial"/>
                <w:sz w:val="22"/>
                <w:szCs w:val="22"/>
                <w:lang w:val="es-CR" w:eastAsia="es-CR"/>
              </w:rPr>
            </w:pPr>
            <w:r w:rsidRPr="002A4B89">
              <w:rPr>
                <w:rFonts w:ascii="Arial" w:hAnsi="Arial" w:cs="Arial"/>
                <w:sz w:val="22"/>
                <w:szCs w:val="22"/>
                <w:lang w:eastAsia="es-CR"/>
              </w:rPr>
              <w:t>2511-</w:t>
            </w:r>
            <w:r w:rsidR="009430C8">
              <w:rPr>
                <w:rFonts w:ascii="Arial" w:hAnsi="Arial" w:cs="Arial"/>
                <w:sz w:val="22"/>
                <w:szCs w:val="22"/>
                <w:lang w:eastAsia="es-CR"/>
              </w:rPr>
              <w:t>6687</w:t>
            </w:r>
          </w:p>
        </w:tc>
        <w:tc>
          <w:tcPr>
            <w:tcW w:w="3225"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3F0FC7">
              <w:rPr>
                <w:rFonts w:ascii="Arial" w:hAnsi="Arial" w:cs="Arial"/>
                <w:sz w:val="22"/>
                <w:szCs w:val="22"/>
              </w:rPr>
              <w:t>premiocalidaddevida@ucr.ac.cr</w:t>
            </w:r>
          </w:p>
        </w:tc>
      </w:tr>
      <w:tr w:rsidR="002A4B89" w:rsidRPr="002A4B89" w:rsidTr="000A75B0">
        <w:trPr>
          <w:cantSplit/>
          <w:trHeight w:val="380"/>
        </w:trPr>
        <w:tc>
          <w:tcPr>
            <w:tcW w:w="11163" w:type="dxa"/>
            <w:gridSpan w:val="6"/>
            <w:tcBorders>
              <w:bottom w:val="single" w:sz="4" w:space="0" w:color="auto"/>
            </w:tcBorders>
          </w:tcPr>
          <w:p w:rsidR="002A4B89" w:rsidRPr="002A4B89" w:rsidRDefault="002A4B89" w:rsidP="000A75B0">
            <w:pPr>
              <w:jc w:val="both"/>
              <w:rPr>
                <w:rFonts w:ascii="Arial" w:hAnsi="Arial" w:cs="Arial"/>
                <w:sz w:val="24"/>
                <w:szCs w:val="24"/>
              </w:rPr>
            </w:pPr>
          </w:p>
          <w:tbl>
            <w:tblPr>
              <w:tblpPr w:leftFromText="141" w:rightFromText="141" w:vertAnchor="text" w:horzAnchor="margin" w:tblpXSpec="center" w:tblpY="228"/>
              <w:tblW w:w="1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8"/>
              <w:gridCol w:w="2835"/>
              <w:gridCol w:w="2126"/>
              <w:gridCol w:w="1559"/>
              <w:gridCol w:w="3109"/>
            </w:tblGrid>
            <w:tr w:rsidR="002A4B89" w:rsidRPr="002A4B89" w:rsidTr="00F46D97">
              <w:trPr>
                <w:trHeight w:val="1183"/>
              </w:trPr>
              <w:tc>
                <w:tcPr>
                  <w:tcW w:w="1418" w:type="dxa"/>
                </w:tcPr>
                <w:p w:rsidR="002A4B89" w:rsidRPr="002A4B89" w:rsidRDefault="005C4763" w:rsidP="000A75B0">
                  <w:pPr>
                    <w:jc w:val="center"/>
                    <w:rPr>
                      <w:rFonts w:ascii="Arial" w:hAnsi="Arial" w:cs="Arial"/>
                      <w:sz w:val="22"/>
                      <w:szCs w:val="22"/>
                      <w:lang w:eastAsia="es-CR"/>
                    </w:rPr>
                  </w:pPr>
                  <w:r>
                    <w:rPr>
                      <w:rFonts w:ascii="Arial" w:hAnsi="Arial" w:cs="Arial"/>
                      <w:noProof/>
                      <w:sz w:val="22"/>
                      <w:szCs w:val="22"/>
                      <w:lang w:val="es-MX" w:eastAsia="es-MX"/>
                    </w:rPr>
                    <w:drawing>
                      <wp:anchor distT="0" distB="0" distL="114300" distR="114300" simplePos="0" relativeHeight="251661312" behindDoc="0" locked="0" layoutInCell="1" allowOverlap="1">
                        <wp:simplePos x="0" y="0"/>
                        <wp:positionH relativeFrom="column">
                          <wp:posOffset>-62865</wp:posOffset>
                        </wp:positionH>
                        <wp:positionV relativeFrom="paragraph">
                          <wp:posOffset>-1270</wp:posOffset>
                        </wp:positionV>
                        <wp:extent cx="922020" cy="729615"/>
                        <wp:effectExtent l="19050" t="19050" r="11430" b="13335"/>
                        <wp:wrapNone/>
                        <wp:docPr id="13" name="Imagen 13"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tec"/>
                                <pic:cNvPicPr>
                                  <a:picLocks noChangeAspect="1" noChangeArrowheads="1"/>
                                </pic:cNvPicPr>
                              </pic:nvPicPr>
                              <pic:blipFill>
                                <a:blip r:embed="rId9" cstate="print"/>
                                <a:srcRect t="12851" b="23244"/>
                                <a:stretch>
                                  <a:fillRect/>
                                </a:stretch>
                              </pic:blipFill>
                              <pic:spPr bwMode="auto">
                                <a:xfrm>
                                  <a:off x="0" y="0"/>
                                  <a:ext cx="922020" cy="729615"/>
                                </a:xfrm>
                                <a:prstGeom prst="rect">
                                  <a:avLst/>
                                </a:prstGeom>
                                <a:noFill/>
                                <a:ln w="9525">
                                  <a:solidFill>
                                    <a:srgbClr val="000000"/>
                                  </a:solidFill>
                                  <a:miter lim="800000"/>
                                  <a:headEnd/>
                                  <a:tailEnd/>
                                </a:ln>
                              </pic:spPr>
                            </pic:pic>
                          </a:graphicData>
                        </a:graphic>
                      </wp:anchor>
                    </w:drawing>
                  </w:r>
                </w:p>
              </w:tc>
              <w:tc>
                <w:tcPr>
                  <w:tcW w:w="2835" w:type="dxa"/>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Tecnológico de Costa Rica</w:t>
                  </w:r>
                  <w:r w:rsidR="00CD1586">
                    <w:rPr>
                      <w:rFonts w:ascii="Arial" w:hAnsi="Arial" w:cs="Arial"/>
                      <w:sz w:val="22"/>
                      <w:szCs w:val="22"/>
                      <w:lang w:eastAsia="es-CR"/>
                    </w:rPr>
                    <w:t xml:space="preserve"> (TEC)</w:t>
                  </w:r>
                </w:p>
              </w:tc>
              <w:tc>
                <w:tcPr>
                  <w:tcW w:w="2126" w:type="dxa"/>
                  <w:noWrap/>
                  <w:vAlign w:val="center"/>
                </w:tcPr>
                <w:p w:rsidR="002A4B89" w:rsidRPr="002A4B89" w:rsidRDefault="009972B7" w:rsidP="000A75B0">
                  <w:pPr>
                    <w:jc w:val="center"/>
                    <w:rPr>
                      <w:rFonts w:ascii="Arial" w:hAnsi="Arial" w:cs="Arial"/>
                      <w:sz w:val="22"/>
                      <w:szCs w:val="22"/>
                      <w:lang w:val="es-CR" w:eastAsia="es-CR"/>
                    </w:rPr>
                  </w:pPr>
                  <w:r>
                    <w:rPr>
                      <w:rFonts w:ascii="Arial" w:hAnsi="Arial" w:cs="Arial"/>
                      <w:sz w:val="22"/>
                      <w:szCs w:val="22"/>
                      <w:lang w:eastAsia="es-CR"/>
                    </w:rPr>
                    <w:t>William Rojas</w:t>
                  </w:r>
                </w:p>
              </w:tc>
              <w:tc>
                <w:tcPr>
                  <w:tcW w:w="1559" w:type="dxa"/>
                  <w:noWrap/>
                  <w:vAlign w:val="center"/>
                </w:tcPr>
                <w:p w:rsidR="002A4B89" w:rsidRPr="002A4B89" w:rsidRDefault="005F7F4B" w:rsidP="000A75B0">
                  <w:pPr>
                    <w:jc w:val="center"/>
                    <w:rPr>
                      <w:rFonts w:ascii="Arial" w:hAnsi="Arial" w:cs="Arial"/>
                      <w:sz w:val="22"/>
                      <w:szCs w:val="22"/>
                      <w:lang w:val="es-CR" w:eastAsia="es-CR"/>
                    </w:rPr>
                  </w:pPr>
                  <w:r>
                    <w:rPr>
                      <w:rFonts w:ascii="Arial" w:hAnsi="Arial" w:cs="Arial"/>
                      <w:sz w:val="22"/>
                      <w:szCs w:val="22"/>
                      <w:lang w:eastAsia="es-CR"/>
                    </w:rPr>
                    <w:t>2550-2157</w:t>
                  </w:r>
                  <w:r w:rsidR="002A4B89" w:rsidRPr="002A4B89">
                    <w:rPr>
                      <w:rFonts w:ascii="Arial" w:hAnsi="Arial" w:cs="Arial"/>
                      <w:sz w:val="22"/>
                      <w:szCs w:val="22"/>
                      <w:lang w:eastAsia="es-CR"/>
                    </w:rPr>
                    <w:t xml:space="preserve"> </w:t>
                  </w:r>
                </w:p>
              </w:tc>
              <w:tc>
                <w:tcPr>
                  <w:tcW w:w="3109" w:type="dxa"/>
                  <w:noWrap/>
                  <w:vAlign w:val="center"/>
                </w:tcPr>
                <w:p w:rsidR="002A4B89" w:rsidRPr="002A4B89" w:rsidRDefault="009972B7" w:rsidP="000A75B0">
                  <w:pPr>
                    <w:jc w:val="center"/>
                    <w:rPr>
                      <w:rFonts w:ascii="Arial" w:hAnsi="Arial" w:cs="Arial"/>
                      <w:sz w:val="22"/>
                      <w:szCs w:val="22"/>
                      <w:lang w:val="es-CR" w:eastAsia="es-CR"/>
                    </w:rPr>
                  </w:pPr>
                  <w:r>
                    <w:rPr>
                      <w:rFonts w:ascii="Arial" w:hAnsi="Arial" w:cs="Arial"/>
                      <w:sz w:val="22"/>
                      <w:szCs w:val="22"/>
                    </w:rPr>
                    <w:t>wrojas</w:t>
                  </w:r>
                  <w:hyperlink r:id="rId16" w:history="1">
                    <w:r w:rsidR="002A4B89" w:rsidRPr="002A4B89">
                      <w:rPr>
                        <w:rFonts w:ascii="Arial" w:hAnsi="Arial" w:cs="Arial"/>
                        <w:sz w:val="22"/>
                        <w:szCs w:val="22"/>
                        <w:lang w:eastAsia="es-CR"/>
                      </w:rPr>
                      <w:t>@itcr.ac.cr</w:t>
                    </w:r>
                  </w:hyperlink>
                </w:p>
              </w:tc>
            </w:tr>
          </w:tbl>
          <w:p w:rsidR="002A4B89" w:rsidRPr="002A4B89" w:rsidRDefault="002A4B89" w:rsidP="000A75B0">
            <w:pPr>
              <w:jc w:val="center"/>
              <w:rPr>
                <w:rFonts w:ascii="Arial" w:hAnsi="Arial" w:cs="Arial"/>
              </w:rPr>
            </w:pPr>
          </w:p>
          <w:p w:rsidR="002A4B89" w:rsidRPr="002A4B89" w:rsidRDefault="002A4B89" w:rsidP="000A75B0">
            <w:pPr>
              <w:jc w:val="center"/>
              <w:rPr>
                <w:rFonts w:ascii="Arial" w:hAnsi="Arial" w:cs="Arial"/>
              </w:rPr>
            </w:pPr>
          </w:p>
        </w:tc>
      </w:tr>
      <w:tr w:rsidR="002A4B89" w:rsidRPr="002A4B89" w:rsidTr="000A75B0">
        <w:trPr>
          <w:trHeight w:val="1102"/>
        </w:trPr>
        <w:tc>
          <w:tcPr>
            <w:tcW w:w="1293" w:type="dxa"/>
            <w:tcBorders>
              <w:top w:val="nil"/>
              <w:left w:val="single" w:sz="4" w:space="0" w:color="auto"/>
              <w:bottom w:val="single" w:sz="4" w:space="0" w:color="auto"/>
              <w:right w:val="single" w:sz="4" w:space="0" w:color="auto"/>
            </w:tcBorders>
          </w:tcPr>
          <w:p w:rsidR="002A4B89" w:rsidRPr="002A4B89" w:rsidRDefault="002A4B89" w:rsidP="000A75B0">
            <w:pPr>
              <w:jc w:val="center"/>
            </w:pPr>
          </w:p>
          <w:p w:rsidR="002A4B89" w:rsidRPr="002A4B89" w:rsidRDefault="005C4763" w:rsidP="000A75B0">
            <w:pPr>
              <w:jc w:val="center"/>
              <w:rPr>
                <w:rFonts w:ascii="Arial" w:hAnsi="Arial" w:cs="Arial"/>
                <w:sz w:val="22"/>
                <w:szCs w:val="22"/>
                <w:lang w:eastAsia="es-CR"/>
              </w:rPr>
            </w:pPr>
            <w:r>
              <w:rPr>
                <w:noProof/>
                <w:lang w:val="es-MX" w:eastAsia="es-MX"/>
              </w:rPr>
              <w:drawing>
                <wp:inline distT="0" distB="0" distL="0" distR="0">
                  <wp:extent cx="553085" cy="510540"/>
                  <wp:effectExtent l="19050" t="0" r="0" b="0"/>
                  <wp:docPr id="1"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7" cstate="print"/>
                          <a:srcRect/>
                          <a:stretch>
                            <a:fillRect/>
                          </a:stretch>
                        </pic:blipFill>
                        <pic:spPr bwMode="auto">
                          <a:xfrm>
                            <a:off x="0" y="0"/>
                            <a:ext cx="553085" cy="510540"/>
                          </a:xfrm>
                          <a:prstGeom prst="rect">
                            <a:avLst/>
                          </a:prstGeom>
                          <a:noFill/>
                          <a:ln w="9525">
                            <a:noFill/>
                            <a:miter lim="800000"/>
                            <a:headEnd/>
                            <a:tailEnd/>
                          </a:ln>
                        </pic:spPr>
                      </pic:pic>
                    </a:graphicData>
                  </a:graphic>
                </wp:inline>
              </w:drawing>
            </w:r>
          </w:p>
        </w:tc>
        <w:tc>
          <w:tcPr>
            <w:tcW w:w="2977" w:type="dxa"/>
            <w:gridSpan w:val="2"/>
            <w:tcBorders>
              <w:top w:val="nil"/>
              <w:left w:val="single" w:sz="4" w:space="0" w:color="auto"/>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Universidad Nacional </w:t>
            </w:r>
            <w:r w:rsidR="00CD1586">
              <w:rPr>
                <w:rFonts w:ascii="Arial" w:hAnsi="Arial" w:cs="Arial"/>
                <w:sz w:val="22"/>
                <w:szCs w:val="22"/>
                <w:lang w:eastAsia="es-CR"/>
              </w:rPr>
              <w:t>(UNA)</w:t>
            </w:r>
          </w:p>
        </w:tc>
        <w:tc>
          <w:tcPr>
            <w:tcW w:w="2158"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Dora Cerdas </w:t>
            </w:r>
          </w:p>
        </w:tc>
        <w:tc>
          <w:tcPr>
            <w:tcW w:w="1510"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2261-7017 </w:t>
            </w:r>
          </w:p>
        </w:tc>
        <w:tc>
          <w:tcPr>
            <w:tcW w:w="3225" w:type="dxa"/>
            <w:tcBorders>
              <w:top w:val="nil"/>
              <w:left w:val="nil"/>
              <w:bottom w:val="single" w:sz="4" w:space="0" w:color="auto"/>
              <w:right w:val="single" w:sz="4" w:space="0" w:color="auto"/>
            </w:tcBorders>
            <w:noWrap/>
            <w:vAlign w:val="center"/>
          </w:tcPr>
          <w:p w:rsidR="002A4B89" w:rsidRPr="003D75B5" w:rsidRDefault="00837E2B" w:rsidP="009972B7">
            <w:pPr>
              <w:jc w:val="center"/>
              <w:rPr>
                <w:rFonts w:ascii="Arial" w:hAnsi="Arial" w:cs="Arial"/>
                <w:sz w:val="22"/>
                <w:szCs w:val="22"/>
                <w:lang w:val="es-CR" w:eastAsia="es-CR"/>
              </w:rPr>
            </w:pPr>
            <w:hyperlink r:id="rId18" w:history="1">
              <w:r w:rsidR="009972B7" w:rsidRPr="003D75B5">
                <w:rPr>
                  <w:rStyle w:val="Hipervnculo"/>
                  <w:rFonts w:ascii="Arial" w:hAnsi="Arial" w:cs="Arial"/>
                  <w:color w:val="auto"/>
                  <w:sz w:val="22"/>
                  <w:szCs w:val="22"/>
                  <w:u w:val="none"/>
                  <w:lang w:eastAsia="es-CR"/>
                </w:rPr>
                <w:t>d.cerdas.bokham@una.cr</w:t>
              </w:r>
            </w:hyperlink>
          </w:p>
        </w:tc>
      </w:tr>
      <w:tr w:rsidR="002A4B89" w:rsidRPr="002A4B89" w:rsidTr="000A75B0">
        <w:trPr>
          <w:trHeight w:val="356"/>
        </w:trPr>
        <w:tc>
          <w:tcPr>
            <w:tcW w:w="11163" w:type="dxa"/>
            <w:gridSpan w:val="6"/>
            <w:tcBorders>
              <w:top w:val="nil"/>
              <w:bottom w:val="single" w:sz="4" w:space="0" w:color="auto"/>
            </w:tcBorders>
          </w:tcPr>
          <w:p w:rsidR="002A4B89" w:rsidRPr="002A4B89" w:rsidRDefault="002A4B89" w:rsidP="000A75B0">
            <w:pPr>
              <w:jc w:val="center"/>
              <w:rPr>
                <w:rFonts w:ascii="Arial" w:hAnsi="Arial" w:cs="Arial"/>
              </w:rPr>
            </w:pPr>
          </w:p>
        </w:tc>
      </w:tr>
      <w:tr w:rsidR="002A4B89" w:rsidRPr="002A4B89" w:rsidTr="000A75B0">
        <w:trPr>
          <w:trHeight w:val="510"/>
        </w:trPr>
        <w:tc>
          <w:tcPr>
            <w:tcW w:w="1293" w:type="dxa"/>
            <w:tcBorders>
              <w:top w:val="nil"/>
              <w:left w:val="single" w:sz="4" w:space="0" w:color="auto"/>
              <w:bottom w:val="single" w:sz="4" w:space="0" w:color="auto"/>
              <w:right w:val="single" w:sz="4" w:space="0" w:color="auto"/>
            </w:tcBorders>
          </w:tcPr>
          <w:p w:rsidR="002A4B89" w:rsidRPr="002A4B89" w:rsidRDefault="005C4763" w:rsidP="000A75B0">
            <w:pPr>
              <w:jc w:val="center"/>
              <w:rPr>
                <w:rFonts w:ascii="Arial" w:hAnsi="Arial" w:cs="Arial"/>
                <w:sz w:val="22"/>
                <w:szCs w:val="22"/>
                <w:lang w:eastAsia="es-CR"/>
              </w:rPr>
            </w:pPr>
            <w:r>
              <w:rPr>
                <w:rFonts w:ascii="Arial" w:hAnsi="Arial" w:cs="Arial"/>
                <w:noProof/>
                <w:sz w:val="22"/>
                <w:szCs w:val="22"/>
                <w:lang w:val="es-MX" w:eastAsia="es-MX"/>
              </w:rPr>
              <w:drawing>
                <wp:anchor distT="0" distB="0" distL="114300" distR="114300" simplePos="0" relativeHeight="251662336" behindDoc="0" locked="0" layoutInCell="1" allowOverlap="1">
                  <wp:simplePos x="0" y="0"/>
                  <wp:positionH relativeFrom="column">
                    <wp:posOffset>43815</wp:posOffset>
                  </wp:positionH>
                  <wp:positionV relativeFrom="paragraph">
                    <wp:posOffset>43180</wp:posOffset>
                  </wp:positionV>
                  <wp:extent cx="689610" cy="525780"/>
                  <wp:effectExtent l="19050" t="0" r="0" b="0"/>
                  <wp:wrapNone/>
                  <wp:docPr id="14" name="Imagen 14"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UNED"/>
                          <pic:cNvPicPr>
                            <a:picLocks noChangeAspect="1" noChangeArrowheads="1"/>
                          </pic:cNvPicPr>
                        </pic:nvPicPr>
                        <pic:blipFill>
                          <a:blip r:embed="rId19" cstate="print"/>
                          <a:srcRect/>
                          <a:stretch>
                            <a:fillRect/>
                          </a:stretch>
                        </pic:blipFill>
                        <pic:spPr bwMode="auto">
                          <a:xfrm>
                            <a:off x="0" y="0"/>
                            <a:ext cx="689610" cy="525780"/>
                          </a:xfrm>
                          <a:prstGeom prst="rect">
                            <a:avLst/>
                          </a:prstGeom>
                          <a:noFill/>
                        </pic:spPr>
                      </pic:pic>
                    </a:graphicData>
                  </a:graphic>
                </wp:anchor>
              </w:drawing>
            </w:r>
          </w:p>
        </w:tc>
        <w:tc>
          <w:tcPr>
            <w:tcW w:w="2977" w:type="dxa"/>
            <w:gridSpan w:val="2"/>
            <w:tcBorders>
              <w:top w:val="nil"/>
              <w:left w:val="single" w:sz="4" w:space="0" w:color="auto"/>
              <w:bottom w:val="single" w:sz="4" w:space="0" w:color="auto"/>
              <w:right w:val="single" w:sz="4" w:space="0" w:color="auto"/>
            </w:tcBorders>
            <w:noWrap/>
            <w:vAlign w:val="center"/>
          </w:tcPr>
          <w:p w:rsidR="009430C8" w:rsidRDefault="009430C8" w:rsidP="000A75B0">
            <w:pPr>
              <w:jc w:val="center"/>
              <w:rPr>
                <w:rFonts w:ascii="Arial" w:hAnsi="Arial" w:cs="Arial"/>
                <w:sz w:val="22"/>
                <w:szCs w:val="22"/>
                <w:lang w:eastAsia="es-CR"/>
              </w:rPr>
            </w:pPr>
          </w:p>
          <w:p w:rsidR="002A4B89" w:rsidRDefault="002A4B89" w:rsidP="000A75B0">
            <w:pPr>
              <w:jc w:val="center"/>
              <w:rPr>
                <w:rFonts w:ascii="Arial" w:hAnsi="Arial" w:cs="Arial"/>
                <w:sz w:val="22"/>
                <w:szCs w:val="22"/>
                <w:lang w:eastAsia="es-CR"/>
              </w:rPr>
            </w:pPr>
            <w:r w:rsidRPr="002A4B89">
              <w:rPr>
                <w:rFonts w:ascii="Arial" w:hAnsi="Arial" w:cs="Arial"/>
                <w:sz w:val="22"/>
                <w:szCs w:val="22"/>
                <w:lang w:eastAsia="es-CR"/>
              </w:rPr>
              <w:t>Universidad Estatal a Distancia</w:t>
            </w:r>
            <w:r w:rsidR="00CD1586">
              <w:rPr>
                <w:rFonts w:ascii="Arial" w:hAnsi="Arial" w:cs="Arial"/>
                <w:sz w:val="22"/>
                <w:szCs w:val="22"/>
                <w:lang w:eastAsia="es-CR"/>
              </w:rPr>
              <w:t xml:space="preserve"> (UNED)</w:t>
            </w:r>
          </w:p>
          <w:p w:rsidR="009430C8" w:rsidRPr="002A4B89" w:rsidRDefault="009430C8" w:rsidP="000A75B0">
            <w:pPr>
              <w:jc w:val="center"/>
              <w:rPr>
                <w:rFonts w:ascii="Arial" w:hAnsi="Arial" w:cs="Arial"/>
                <w:sz w:val="22"/>
                <w:szCs w:val="22"/>
                <w:lang w:val="es-CR" w:eastAsia="es-CR"/>
              </w:rPr>
            </w:pPr>
          </w:p>
        </w:tc>
        <w:tc>
          <w:tcPr>
            <w:tcW w:w="2158"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César Sancho</w:t>
            </w:r>
          </w:p>
        </w:tc>
        <w:tc>
          <w:tcPr>
            <w:tcW w:w="1510" w:type="dxa"/>
            <w:tcBorders>
              <w:top w:val="nil"/>
              <w:left w:val="nil"/>
              <w:bottom w:val="single" w:sz="4" w:space="0" w:color="auto"/>
              <w:right w:val="single" w:sz="4" w:space="0" w:color="auto"/>
            </w:tcBorders>
            <w:noWrap/>
            <w:vAlign w:val="center"/>
          </w:tcPr>
          <w:p w:rsidR="002A4B89" w:rsidRPr="002A4B89" w:rsidRDefault="004E32F8" w:rsidP="000A75B0">
            <w:pPr>
              <w:jc w:val="center"/>
              <w:rPr>
                <w:rFonts w:ascii="Arial" w:hAnsi="Arial" w:cs="Arial"/>
                <w:sz w:val="22"/>
                <w:szCs w:val="22"/>
                <w:lang w:val="es-CR" w:eastAsia="es-CR"/>
              </w:rPr>
            </w:pPr>
            <w:r>
              <w:rPr>
                <w:rFonts w:ascii="Arial" w:hAnsi="Arial" w:cs="Arial"/>
                <w:sz w:val="22"/>
                <w:szCs w:val="22"/>
                <w:lang w:eastAsia="es-CR"/>
              </w:rPr>
              <w:t>2202-1884</w:t>
            </w:r>
          </w:p>
        </w:tc>
        <w:tc>
          <w:tcPr>
            <w:tcW w:w="3225" w:type="dxa"/>
            <w:tcBorders>
              <w:top w:val="nil"/>
              <w:left w:val="nil"/>
              <w:bottom w:val="single" w:sz="4" w:space="0" w:color="auto"/>
              <w:right w:val="single" w:sz="4" w:space="0" w:color="auto"/>
            </w:tcBorders>
            <w:noWrap/>
            <w:vAlign w:val="center"/>
          </w:tcPr>
          <w:p w:rsidR="002A4B89" w:rsidRPr="002A4B89" w:rsidRDefault="00837E2B" w:rsidP="000A75B0">
            <w:pPr>
              <w:jc w:val="center"/>
              <w:rPr>
                <w:rFonts w:ascii="Arial" w:hAnsi="Arial" w:cs="Arial"/>
                <w:sz w:val="22"/>
                <w:szCs w:val="22"/>
                <w:lang w:val="es-CR" w:eastAsia="es-CR"/>
              </w:rPr>
            </w:pPr>
            <w:hyperlink r:id="rId20" w:history="1">
              <w:r w:rsidR="002A4B89" w:rsidRPr="002A4B89">
                <w:rPr>
                  <w:rFonts w:ascii="Arial" w:hAnsi="Arial" w:cs="Arial"/>
                  <w:sz w:val="22"/>
                  <w:szCs w:val="22"/>
                  <w:lang w:eastAsia="es-CR"/>
                </w:rPr>
                <w:t>csancho@uned.ac.cr</w:t>
              </w:r>
            </w:hyperlink>
          </w:p>
        </w:tc>
      </w:tr>
      <w:tr w:rsidR="002A4B89" w:rsidRPr="002A4B89" w:rsidTr="000A75B0">
        <w:trPr>
          <w:trHeight w:val="328"/>
        </w:trPr>
        <w:tc>
          <w:tcPr>
            <w:tcW w:w="11163" w:type="dxa"/>
            <w:gridSpan w:val="6"/>
            <w:tcBorders>
              <w:top w:val="nil"/>
              <w:bottom w:val="single" w:sz="4" w:space="0" w:color="auto"/>
            </w:tcBorders>
          </w:tcPr>
          <w:p w:rsidR="002A4B89" w:rsidRPr="002A4B89" w:rsidRDefault="002A4B89" w:rsidP="000A75B0">
            <w:pPr>
              <w:jc w:val="center"/>
              <w:rPr>
                <w:rFonts w:ascii="Arial" w:hAnsi="Arial" w:cs="Arial"/>
              </w:rPr>
            </w:pPr>
          </w:p>
        </w:tc>
      </w:tr>
      <w:tr w:rsidR="002A4B89" w:rsidRPr="002A4B89" w:rsidTr="000A75B0">
        <w:trPr>
          <w:trHeight w:val="675"/>
        </w:trPr>
        <w:tc>
          <w:tcPr>
            <w:tcW w:w="1293" w:type="dxa"/>
            <w:tcBorders>
              <w:top w:val="nil"/>
              <w:left w:val="single" w:sz="4" w:space="0" w:color="auto"/>
              <w:bottom w:val="single" w:sz="4" w:space="0" w:color="auto"/>
              <w:right w:val="single" w:sz="4" w:space="0" w:color="auto"/>
            </w:tcBorders>
          </w:tcPr>
          <w:p w:rsidR="002A4B89" w:rsidRPr="002A4B89" w:rsidRDefault="005C4763" w:rsidP="000A75B0">
            <w:pPr>
              <w:pStyle w:val="Ttulo3"/>
              <w:rPr>
                <w:rFonts w:ascii="Arial" w:hAnsi="Arial" w:cs="Arial"/>
                <w:color w:val="auto"/>
                <w:sz w:val="22"/>
                <w:szCs w:val="22"/>
              </w:rPr>
            </w:pPr>
            <w:r>
              <w:rPr>
                <w:rFonts w:cs="Book Antiqua"/>
                <w:noProof/>
                <w:color w:val="auto"/>
                <w:lang w:val="es-MX" w:eastAsia="es-MX"/>
              </w:rPr>
              <w:drawing>
                <wp:inline distT="0" distB="0" distL="0" distR="0">
                  <wp:extent cx="733425" cy="627380"/>
                  <wp:effectExtent l="19050" t="0" r="9525" b="0"/>
                  <wp:docPr id="2"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12" cstate="print"/>
                          <a:srcRect/>
                          <a:stretch>
                            <a:fillRect/>
                          </a:stretch>
                        </pic:blipFill>
                        <pic:spPr bwMode="auto">
                          <a:xfrm>
                            <a:off x="0" y="0"/>
                            <a:ext cx="733425" cy="627380"/>
                          </a:xfrm>
                          <a:prstGeom prst="rect">
                            <a:avLst/>
                          </a:prstGeom>
                          <a:noFill/>
                          <a:ln w="9525">
                            <a:noFill/>
                            <a:miter lim="800000"/>
                            <a:headEnd/>
                            <a:tailEnd/>
                          </a:ln>
                        </pic:spPr>
                      </pic:pic>
                    </a:graphicData>
                  </a:graphic>
                </wp:inline>
              </w:drawing>
            </w:r>
          </w:p>
        </w:tc>
        <w:tc>
          <w:tcPr>
            <w:tcW w:w="2977" w:type="dxa"/>
            <w:gridSpan w:val="2"/>
            <w:tcBorders>
              <w:top w:val="nil"/>
              <w:left w:val="single" w:sz="4" w:space="0" w:color="auto"/>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Dirección de Promoción y Divulgación de la Defensoría de los Habitantes</w:t>
            </w:r>
          </w:p>
        </w:tc>
        <w:tc>
          <w:tcPr>
            <w:tcW w:w="2158"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Jacqueline Romero</w:t>
            </w:r>
          </w:p>
        </w:tc>
        <w:tc>
          <w:tcPr>
            <w:tcW w:w="1510" w:type="dxa"/>
            <w:tcBorders>
              <w:top w:val="nil"/>
              <w:left w:val="nil"/>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2248-2533 </w:t>
            </w:r>
          </w:p>
        </w:tc>
        <w:tc>
          <w:tcPr>
            <w:tcW w:w="3225" w:type="dxa"/>
            <w:tcBorders>
              <w:top w:val="nil"/>
              <w:left w:val="nil"/>
              <w:bottom w:val="single" w:sz="4" w:space="0" w:color="auto"/>
              <w:right w:val="single" w:sz="4" w:space="0" w:color="auto"/>
            </w:tcBorders>
            <w:noWrap/>
            <w:vAlign w:val="center"/>
          </w:tcPr>
          <w:p w:rsidR="002A4B89" w:rsidRPr="002A4B89" w:rsidRDefault="00837E2B" w:rsidP="000A75B0">
            <w:pPr>
              <w:jc w:val="center"/>
              <w:rPr>
                <w:rFonts w:ascii="Arial" w:hAnsi="Arial" w:cs="Arial"/>
                <w:sz w:val="22"/>
                <w:szCs w:val="22"/>
              </w:rPr>
            </w:pPr>
            <w:hyperlink r:id="rId21" w:history="1">
              <w:r w:rsidR="002A4B89" w:rsidRPr="002A4B89">
                <w:rPr>
                  <w:rFonts w:ascii="Arial" w:hAnsi="Arial" w:cs="Arial"/>
                  <w:sz w:val="22"/>
                  <w:szCs w:val="22"/>
                  <w:lang w:eastAsia="es-CR"/>
                </w:rPr>
                <w:t>jromero@dhr.go.cr</w:t>
              </w:r>
            </w:hyperlink>
          </w:p>
        </w:tc>
      </w:tr>
    </w:tbl>
    <w:p w:rsidR="002A4B89" w:rsidRPr="00BB2A84" w:rsidRDefault="002A4B89" w:rsidP="002A4B89">
      <w:pPr>
        <w:jc w:val="both"/>
        <w:rPr>
          <w:rFonts w:ascii="Arial" w:hAnsi="Arial" w:cs="Arial"/>
          <w:color w:val="FF0000"/>
          <w:sz w:val="24"/>
          <w:szCs w:val="24"/>
        </w:rPr>
      </w:pPr>
    </w:p>
    <w:p w:rsidR="003F0FC7" w:rsidRDefault="003F0FC7" w:rsidP="00063C50">
      <w:pPr>
        <w:ind w:left="708" w:hanging="708"/>
        <w:jc w:val="center"/>
        <w:rPr>
          <w:rFonts w:ascii="Arial" w:hAnsi="Arial" w:cs="Arial"/>
        </w:rPr>
        <w:sectPr w:rsidR="003F0FC7" w:rsidSect="00241288">
          <w:footerReference w:type="default" r:id="rId22"/>
          <w:pgSz w:w="12242" w:h="15842" w:code="1"/>
          <w:pgMar w:top="1134" w:right="1134" w:bottom="1134" w:left="1134" w:header="720" w:footer="720" w:gutter="0"/>
          <w:cols w:space="720"/>
        </w:sectPr>
      </w:pPr>
    </w:p>
    <w:p w:rsidR="003F0FC7" w:rsidRDefault="003F0FC7" w:rsidP="00063C50">
      <w:pPr>
        <w:ind w:left="708" w:hanging="708"/>
        <w:jc w:val="center"/>
        <w:rPr>
          <w:rFonts w:ascii="Arial" w:hAnsi="Arial" w:cs="Arial"/>
        </w:rPr>
      </w:pPr>
    </w:p>
    <w:p w:rsidR="003F0FC7" w:rsidRDefault="003F0FC7" w:rsidP="003F0FC7">
      <w:pPr>
        <w:pStyle w:val="Prrafodelista"/>
        <w:spacing w:after="200" w:line="276" w:lineRule="auto"/>
        <w:ind w:left="1080"/>
        <w:contextualSpacing/>
        <w:rPr>
          <w:rFonts w:ascii="Arial" w:hAnsi="Arial" w:cs="Arial"/>
          <w:b/>
          <w:sz w:val="24"/>
          <w:lang w:val="es-CR"/>
        </w:rPr>
      </w:pPr>
    </w:p>
    <w:p w:rsidR="003F0FC7" w:rsidRDefault="003F0FC7" w:rsidP="003F0FC7">
      <w:pPr>
        <w:pStyle w:val="Prrafodelista"/>
        <w:spacing w:after="200" w:line="276" w:lineRule="auto"/>
        <w:ind w:left="1080"/>
        <w:contextualSpacing/>
        <w:rPr>
          <w:rFonts w:ascii="Arial" w:hAnsi="Arial" w:cs="Arial"/>
          <w:b/>
          <w:sz w:val="24"/>
          <w:lang w:val="es-CR"/>
        </w:rPr>
      </w:pPr>
    </w:p>
    <w:p w:rsidR="003F0FC7" w:rsidRDefault="003F0FC7" w:rsidP="003F0FC7">
      <w:pPr>
        <w:pStyle w:val="Prrafodelista"/>
        <w:numPr>
          <w:ilvl w:val="0"/>
          <w:numId w:val="19"/>
        </w:numPr>
        <w:spacing w:after="200" w:line="276" w:lineRule="auto"/>
        <w:contextualSpacing/>
        <w:rPr>
          <w:rFonts w:ascii="Arial" w:hAnsi="Arial" w:cs="Arial"/>
          <w:b/>
          <w:sz w:val="24"/>
          <w:lang w:val="es-CR"/>
        </w:rPr>
      </w:pPr>
      <w:r w:rsidRPr="003F0FC7">
        <w:rPr>
          <w:rFonts w:ascii="Arial" w:hAnsi="Arial" w:cs="Arial"/>
          <w:b/>
          <w:sz w:val="24"/>
          <w:lang w:val="es-CR"/>
        </w:rPr>
        <w:t>INFORMACIÓN DEL PROPONENTE</w:t>
      </w:r>
    </w:p>
    <w:p w:rsidR="00F60944" w:rsidRPr="003F0FC7" w:rsidRDefault="00F60944" w:rsidP="00F60944">
      <w:pPr>
        <w:pStyle w:val="Prrafodelista"/>
        <w:spacing w:after="200" w:line="276" w:lineRule="auto"/>
        <w:ind w:left="360"/>
        <w:contextualSpacing/>
        <w:rPr>
          <w:rFonts w:ascii="Arial" w:hAnsi="Arial" w:cs="Arial"/>
          <w:b/>
          <w:sz w:val="24"/>
          <w:lang w:val="es-CR"/>
        </w:rPr>
      </w:pPr>
    </w:p>
    <w:tbl>
      <w:tblPr>
        <w:tblW w:w="5217" w:type="pct"/>
        <w:jc w:val="center"/>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03"/>
        <w:gridCol w:w="2309"/>
        <w:gridCol w:w="2152"/>
        <w:gridCol w:w="3468"/>
      </w:tblGrid>
      <w:tr w:rsidR="003F0FC7" w:rsidRPr="00EF3273" w:rsidTr="005D302E">
        <w:trPr>
          <w:trHeight w:val="415"/>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Nombre del proponente:</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529"/>
          <w:jc w:val="center"/>
        </w:trPr>
        <w:tc>
          <w:tcPr>
            <w:tcW w:w="1271"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209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631"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271"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86"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643"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3F0FC7" w:rsidRPr="00EF3273" w:rsidRDefault="003F0FC7" w:rsidP="003F0FC7">
      <w:pPr>
        <w:rPr>
          <w:lang w:val="es-CR"/>
        </w:rPr>
      </w:pPr>
    </w:p>
    <w:p w:rsidR="003F0FC7" w:rsidRDefault="003F0FC7" w:rsidP="003F0FC7">
      <w:pPr>
        <w:pStyle w:val="Prrafodelista"/>
        <w:ind w:left="1080"/>
        <w:rPr>
          <w:rFonts w:ascii="Arial" w:hAnsi="Arial" w:cs="Arial"/>
          <w:b/>
          <w:sz w:val="24"/>
          <w:lang w:val="es-CR"/>
        </w:rPr>
      </w:pPr>
    </w:p>
    <w:p w:rsidR="0083218B" w:rsidRDefault="0083218B" w:rsidP="003F0FC7">
      <w:pPr>
        <w:pStyle w:val="Prrafodelista"/>
        <w:ind w:left="1080"/>
        <w:rPr>
          <w:rFonts w:ascii="Arial" w:hAnsi="Arial" w:cs="Arial"/>
          <w:b/>
          <w:sz w:val="24"/>
          <w:lang w:val="es-CR"/>
        </w:rPr>
      </w:pPr>
    </w:p>
    <w:p w:rsidR="003F0FC7" w:rsidRDefault="003F0FC7" w:rsidP="003F0FC7">
      <w:pPr>
        <w:pStyle w:val="Prrafodelista"/>
        <w:ind w:left="1080"/>
        <w:rPr>
          <w:rFonts w:ascii="Arial" w:hAnsi="Arial" w:cs="Arial"/>
          <w:b/>
          <w:sz w:val="24"/>
          <w:lang w:val="es-CR"/>
        </w:rPr>
      </w:pPr>
    </w:p>
    <w:p w:rsidR="003F0FC7" w:rsidRPr="00EF3273" w:rsidRDefault="003F0FC7" w:rsidP="003F0FC7">
      <w:pPr>
        <w:pStyle w:val="Prrafodelista"/>
        <w:ind w:left="1080"/>
        <w:rPr>
          <w:rFonts w:ascii="Arial" w:hAnsi="Arial" w:cs="Arial"/>
          <w:b/>
          <w:sz w:val="24"/>
          <w:lang w:val="es-CR"/>
        </w:rPr>
      </w:pPr>
    </w:p>
    <w:p w:rsidR="003F0FC7" w:rsidRPr="00EF3273" w:rsidRDefault="003F0FC7" w:rsidP="003F0FC7">
      <w:pPr>
        <w:numPr>
          <w:ilvl w:val="0"/>
          <w:numId w:val="19"/>
        </w:numPr>
        <w:jc w:val="both"/>
        <w:rPr>
          <w:rFonts w:ascii="Arial" w:hAnsi="Arial" w:cs="Arial"/>
          <w:sz w:val="24"/>
          <w:szCs w:val="24"/>
          <w:lang w:val="es-CR"/>
        </w:rPr>
      </w:pPr>
      <w:r w:rsidRPr="00EF3273">
        <w:rPr>
          <w:rFonts w:ascii="Arial" w:hAnsi="Arial" w:cs="Arial"/>
          <w:b/>
          <w:bCs/>
          <w:sz w:val="24"/>
          <w:szCs w:val="28"/>
          <w:lang w:val="es-CR"/>
        </w:rPr>
        <w:t>INFORMACIÓN DE LA CANDIDATURA</w:t>
      </w:r>
    </w:p>
    <w:p w:rsidR="003F0FC7" w:rsidRDefault="003F0FC7" w:rsidP="003F0FC7">
      <w:pPr>
        <w:jc w:val="both"/>
        <w:rPr>
          <w:rFonts w:ascii="Arial" w:hAnsi="Arial" w:cs="Arial"/>
          <w:sz w:val="24"/>
          <w:szCs w:val="24"/>
          <w:lang w:val="es-CR"/>
        </w:rPr>
      </w:pPr>
    </w:p>
    <w:p w:rsidR="003F0FC7" w:rsidRPr="00EF3273" w:rsidRDefault="003F0FC7" w:rsidP="003F0FC7">
      <w:pPr>
        <w:jc w:val="both"/>
        <w:rPr>
          <w:rFonts w:ascii="Arial" w:hAnsi="Arial" w:cs="Arial"/>
          <w:sz w:val="24"/>
          <w:szCs w:val="24"/>
          <w:lang w:val="es-CR"/>
        </w:rPr>
      </w:pPr>
    </w:p>
    <w:p w:rsidR="003F0FC7" w:rsidRPr="00EF3273" w:rsidRDefault="003F0FC7" w:rsidP="003F0FC7">
      <w:pPr>
        <w:numPr>
          <w:ilvl w:val="3"/>
          <w:numId w:val="19"/>
        </w:numPr>
        <w:jc w:val="both"/>
        <w:rPr>
          <w:rFonts w:ascii="Arial" w:hAnsi="Arial" w:cs="Arial"/>
          <w:b/>
          <w:bCs/>
          <w:sz w:val="24"/>
          <w:szCs w:val="24"/>
          <w:lang w:val="es-CR"/>
        </w:rPr>
      </w:pPr>
      <w:r w:rsidRPr="00EF3273">
        <w:rPr>
          <w:rFonts w:ascii="Arial" w:hAnsi="Arial" w:cs="Arial"/>
          <w:b/>
          <w:bCs/>
          <w:sz w:val="24"/>
          <w:szCs w:val="24"/>
          <w:lang w:val="es-CR"/>
        </w:rPr>
        <w:t>Marque con una equis (x) la casilla que corresponde a la categoría para la que se propone:</w:t>
      </w:r>
    </w:p>
    <w:p w:rsidR="003F0FC7" w:rsidRPr="00EF3273" w:rsidRDefault="003F0FC7" w:rsidP="003F0FC7">
      <w:pPr>
        <w:jc w:val="both"/>
        <w:rPr>
          <w:rFonts w:ascii="Arial" w:hAnsi="Arial" w:cs="Arial"/>
          <w:bCs/>
          <w:sz w:val="24"/>
          <w:szCs w:val="24"/>
          <w:lang w:val="es-CR"/>
        </w:rPr>
      </w:pPr>
    </w:p>
    <w:p w:rsidR="003F0FC7" w:rsidRPr="00EF3273" w:rsidRDefault="007F299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Persona Física</w:t>
      </w:r>
    </w:p>
    <w:p w:rsidR="003F0FC7" w:rsidRPr="00EF3273" w:rsidRDefault="007F299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Pública</w:t>
      </w:r>
    </w:p>
    <w:p w:rsidR="003F0FC7" w:rsidRPr="00EF3273" w:rsidRDefault="007F299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Organización de la Sociedad Civil</w:t>
      </w:r>
    </w:p>
    <w:p w:rsidR="003F0FC7" w:rsidRPr="00EF3273" w:rsidRDefault="007F299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Privada Productora de Bienes y/o Servicios</w:t>
      </w:r>
    </w:p>
    <w:p w:rsidR="003F0FC7" w:rsidRPr="00EF3273"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F60944" w:rsidRDefault="00F60944" w:rsidP="003F0FC7">
      <w:pPr>
        <w:rPr>
          <w:rFonts w:ascii="Arial" w:hAnsi="Arial" w:cs="Arial"/>
          <w:b/>
          <w:sz w:val="24"/>
          <w:lang w:val="es-CR"/>
        </w:rPr>
      </w:pPr>
    </w:p>
    <w:p w:rsidR="00F60944" w:rsidRDefault="00F60944" w:rsidP="003F0FC7">
      <w:pPr>
        <w:rPr>
          <w:rFonts w:ascii="Arial" w:hAnsi="Arial" w:cs="Arial"/>
          <w:b/>
          <w:sz w:val="24"/>
          <w:lang w:val="es-CR"/>
        </w:rPr>
      </w:pPr>
    </w:p>
    <w:p w:rsidR="00F60944" w:rsidRDefault="00F60944"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Pr="00EF3273" w:rsidRDefault="003F0FC7" w:rsidP="003F0FC7">
      <w:pPr>
        <w:rPr>
          <w:rFonts w:ascii="Arial" w:hAnsi="Arial" w:cs="Arial"/>
          <w:b/>
          <w:sz w:val="24"/>
          <w:lang w:val="es-CR"/>
        </w:rPr>
      </w:pPr>
    </w:p>
    <w:p w:rsidR="003F0FC7" w:rsidRPr="00EF3273" w:rsidRDefault="003F0FC7" w:rsidP="003F0FC7">
      <w:pPr>
        <w:pStyle w:val="Prrafodelista"/>
        <w:numPr>
          <w:ilvl w:val="3"/>
          <w:numId w:val="19"/>
        </w:numPr>
        <w:spacing w:after="200" w:line="276" w:lineRule="auto"/>
        <w:contextualSpacing/>
        <w:rPr>
          <w:rFonts w:ascii="Arial" w:hAnsi="Arial" w:cs="Arial"/>
          <w:b/>
          <w:sz w:val="24"/>
          <w:lang w:val="es-CR"/>
        </w:rPr>
      </w:pPr>
      <w:r w:rsidRPr="00EF3273">
        <w:rPr>
          <w:rFonts w:ascii="Arial" w:hAnsi="Arial" w:cs="Arial"/>
          <w:b/>
          <w:sz w:val="24"/>
          <w:lang w:val="es-CR"/>
        </w:rPr>
        <w:lastRenderedPageBreak/>
        <w:t>Información general del candidato (a)</w:t>
      </w:r>
    </w:p>
    <w:tbl>
      <w:tblPr>
        <w:tblW w:w="5275" w:type="pct"/>
        <w:jc w:val="center"/>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4"/>
        <w:gridCol w:w="2193"/>
        <w:gridCol w:w="1501"/>
        <w:gridCol w:w="3692"/>
      </w:tblGrid>
      <w:tr w:rsidR="003F0FC7" w:rsidRPr="00EF3273" w:rsidTr="005D302E">
        <w:trPr>
          <w:trHeight w:val="415"/>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 xml:space="preserve">Nombre del </w:t>
            </w:r>
            <w:r w:rsidRPr="00EF3273">
              <w:rPr>
                <w:rFonts w:ascii="Arial" w:hAnsi="Arial" w:cs="Arial"/>
                <w:b/>
                <w:bCs/>
                <w:szCs w:val="32"/>
                <w:lang w:val="es-CR"/>
              </w:rPr>
              <w:t>candidato</w:t>
            </w:r>
            <w:r w:rsidRPr="00E129D1">
              <w:rPr>
                <w:rFonts w:ascii="Arial" w:hAnsi="Arial" w:cs="Arial"/>
                <w:b/>
                <w:bCs/>
                <w:szCs w:val="32"/>
                <w:lang w:val="es-CR"/>
              </w:rPr>
              <w:t>:</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Fax:</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Página web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29"/>
          <w:jc w:val="center"/>
        </w:trPr>
        <w:tc>
          <w:tcPr>
            <w:tcW w:w="1565"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171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716"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565"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20"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415"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Representante legal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6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3F0FC7" w:rsidRDefault="003F0FC7" w:rsidP="003F0FC7">
      <w:pPr>
        <w:rPr>
          <w:rFonts w:ascii="Arial" w:hAnsi="Arial" w:cs="Arial"/>
          <w:b/>
          <w:sz w:val="24"/>
          <w:lang w:val="es-CR"/>
        </w:rPr>
      </w:pPr>
    </w:p>
    <w:p w:rsidR="003F0FC7" w:rsidRPr="00EF3273" w:rsidRDefault="003F0FC7" w:rsidP="003F0FC7">
      <w:pPr>
        <w:rPr>
          <w:rFonts w:ascii="Arial" w:hAnsi="Arial" w:cs="Arial"/>
          <w:b/>
          <w:sz w:val="24"/>
          <w:lang w:val="es-CR"/>
        </w:rPr>
      </w:pPr>
    </w:p>
    <w:p w:rsidR="003F0FC7" w:rsidRPr="00EF3273" w:rsidRDefault="003F0FC7" w:rsidP="003F0FC7">
      <w:pPr>
        <w:pStyle w:val="Prrafodelista"/>
        <w:numPr>
          <w:ilvl w:val="3"/>
          <w:numId w:val="19"/>
        </w:numPr>
        <w:spacing w:after="200" w:line="276" w:lineRule="auto"/>
        <w:contextualSpacing/>
        <w:rPr>
          <w:rFonts w:ascii="Arial" w:hAnsi="Arial" w:cs="Arial"/>
          <w:b/>
          <w:sz w:val="24"/>
          <w:lang w:val="es-CR"/>
        </w:rPr>
      </w:pPr>
      <w:r w:rsidRPr="00EF3273">
        <w:rPr>
          <w:rFonts w:ascii="Arial" w:hAnsi="Arial" w:cs="Arial"/>
          <w:b/>
          <w:sz w:val="24"/>
          <w:lang w:val="es-CR"/>
        </w:rPr>
        <w:t>Información del proyecto desarrollado</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Marque con una equis (x) la casilla que se ajusta a la situación del  proyecto desarrollado</w:t>
      </w: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Tiempo que lleva en ejecución el proyecto</w:t>
      </w:r>
    </w:p>
    <w:p w:rsidR="003F0FC7" w:rsidRPr="00EF3273"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3F0FC7" w:rsidRPr="00EF3273">
        <w:rPr>
          <w:rFonts w:ascii="Arial" w:hAnsi="Arial" w:cs="Arial"/>
          <w:sz w:val="24"/>
          <w:szCs w:val="24"/>
          <w:lang w:val="es-CR"/>
        </w:rPr>
        <w:t xml:space="preserve"> 1 año</w:t>
      </w:r>
    </w:p>
    <w:p w:rsidR="003F0FC7" w:rsidRPr="00EF3273"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3F0FC7" w:rsidRPr="00EF3273">
        <w:rPr>
          <w:rFonts w:ascii="Arial" w:hAnsi="Arial" w:cs="Arial"/>
          <w:sz w:val="24"/>
          <w:szCs w:val="24"/>
          <w:lang w:val="es-CR"/>
        </w:rPr>
        <w:t>3 años</w:t>
      </w:r>
    </w:p>
    <w:p w:rsidR="003F0FC7" w:rsidRPr="00EF3273"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3F0FC7" w:rsidRPr="00EF3273">
        <w:rPr>
          <w:rFonts w:ascii="Arial" w:hAnsi="Arial" w:cs="Arial"/>
          <w:sz w:val="24"/>
          <w:szCs w:val="24"/>
          <w:lang w:val="es-CR"/>
        </w:rPr>
        <w:t>5 años</w:t>
      </w:r>
    </w:p>
    <w:p w:rsidR="003F0FC7" w:rsidRPr="00EF3273"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3F0FC7"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3F0FC7" w:rsidRPr="00EF3273">
        <w:rPr>
          <w:rFonts w:ascii="Arial" w:hAnsi="Arial" w:cs="Arial"/>
          <w:sz w:val="24"/>
          <w:szCs w:val="24"/>
          <w:lang w:val="es-CR"/>
        </w:rPr>
        <w:t>10 años</w:t>
      </w:r>
    </w:p>
    <w:p w:rsidR="00F60944" w:rsidRDefault="007F2990" w:rsidP="005C4763">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bookmarkStart w:id="1" w:name="Casilla1"/>
      <w:r w:rsidR="0058378E">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Pr>
          <w:rFonts w:ascii="Arial" w:hAnsi="Arial" w:cs="Arial"/>
          <w:sz w:val="24"/>
          <w:szCs w:val="24"/>
          <w:lang w:val="es-CR"/>
        </w:rPr>
        <w:fldChar w:fldCharType="end"/>
      </w:r>
      <w:bookmarkEnd w:id="1"/>
      <w:r w:rsidR="0058378E">
        <w:rPr>
          <w:rFonts w:ascii="Arial" w:hAnsi="Arial" w:cs="Arial"/>
          <w:sz w:val="24"/>
          <w:szCs w:val="24"/>
          <w:lang w:val="es-CR"/>
        </w:rPr>
        <w:t xml:space="preserve"> Más de </w:t>
      </w:r>
      <w:r w:rsidR="003F0FC7" w:rsidRPr="00EF3273">
        <w:rPr>
          <w:rFonts w:ascii="Arial" w:hAnsi="Arial" w:cs="Arial"/>
          <w:sz w:val="24"/>
          <w:szCs w:val="24"/>
          <w:lang w:val="es-CR"/>
        </w:rPr>
        <w:t>10 años</w:t>
      </w:r>
    </w:p>
    <w:p w:rsidR="005C4763" w:rsidRPr="005C4763" w:rsidRDefault="005C4763" w:rsidP="005C4763">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rPr>
          <w:rFonts w:ascii="Arial" w:hAnsi="Arial" w:cs="Arial"/>
          <w:b/>
          <w:sz w:val="24"/>
          <w:lang w:val="es-CR"/>
        </w:rPr>
      </w:pPr>
      <w:r w:rsidRPr="00EF3273">
        <w:rPr>
          <w:rFonts w:ascii="Arial" w:hAnsi="Arial" w:cs="Arial"/>
          <w:b/>
          <w:sz w:val="24"/>
          <w:lang w:val="es-CR"/>
        </w:rPr>
        <w:t>Tiempo previsto de finalización del proyecto</w:t>
      </w:r>
    </w:p>
    <w:p w:rsidR="0058378E" w:rsidRPr="00EF3273" w:rsidRDefault="007F299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58378E" w:rsidRPr="00EF3273">
        <w:rPr>
          <w:rFonts w:ascii="Arial" w:hAnsi="Arial" w:cs="Arial"/>
          <w:sz w:val="24"/>
          <w:szCs w:val="24"/>
          <w:lang w:val="es-CR"/>
        </w:rPr>
        <w:t xml:space="preserve"> 1 año</w:t>
      </w:r>
    </w:p>
    <w:p w:rsidR="0058378E" w:rsidRPr="00EF3273" w:rsidRDefault="007F299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58378E" w:rsidRPr="00EF3273">
        <w:rPr>
          <w:rFonts w:ascii="Arial" w:hAnsi="Arial" w:cs="Arial"/>
          <w:sz w:val="24"/>
          <w:szCs w:val="24"/>
          <w:lang w:val="es-CR"/>
        </w:rPr>
        <w:t>3 años</w:t>
      </w:r>
    </w:p>
    <w:p w:rsidR="0058378E" w:rsidRPr="00EF3273" w:rsidRDefault="007F299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58378E" w:rsidRPr="00EF3273">
        <w:rPr>
          <w:rFonts w:ascii="Arial" w:hAnsi="Arial" w:cs="Arial"/>
          <w:sz w:val="24"/>
          <w:szCs w:val="24"/>
          <w:lang w:val="es-CR"/>
        </w:rPr>
        <w:t>5 años</w:t>
      </w:r>
    </w:p>
    <w:p w:rsidR="0058378E" w:rsidRPr="00EF3273" w:rsidRDefault="007F299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58378E"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58378E" w:rsidRPr="00EF3273">
        <w:rPr>
          <w:rFonts w:ascii="Arial" w:hAnsi="Arial" w:cs="Arial"/>
          <w:sz w:val="24"/>
          <w:szCs w:val="24"/>
          <w:lang w:val="es-CR"/>
        </w:rPr>
        <w:t>10 años</w:t>
      </w:r>
    </w:p>
    <w:p w:rsidR="0058378E" w:rsidRPr="00EF3273" w:rsidRDefault="007F2990" w:rsidP="0058378E">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r w:rsidR="0058378E">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Pr>
          <w:rFonts w:ascii="Arial" w:hAnsi="Arial" w:cs="Arial"/>
          <w:sz w:val="24"/>
          <w:szCs w:val="24"/>
          <w:lang w:val="es-CR"/>
        </w:rPr>
        <w:fldChar w:fldCharType="end"/>
      </w:r>
      <w:r w:rsidR="0058378E">
        <w:rPr>
          <w:rFonts w:ascii="Arial" w:hAnsi="Arial" w:cs="Arial"/>
          <w:sz w:val="24"/>
          <w:szCs w:val="24"/>
          <w:lang w:val="es-CR"/>
        </w:rPr>
        <w:t xml:space="preserve"> Más de </w:t>
      </w:r>
      <w:r w:rsidR="0058378E" w:rsidRPr="00EF3273">
        <w:rPr>
          <w:rFonts w:ascii="Arial" w:hAnsi="Arial" w:cs="Arial"/>
          <w:sz w:val="24"/>
          <w:szCs w:val="24"/>
          <w:lang w:val="es-CR"/>
        </w:rPr>
        <w:t>10 años</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Impacto geográfico (alcance</w:t>
      </w:r>
      <w:r>
        <w:rPr>
          <w:rFonts w:ascii="Arial" w:hAnsi="Arial" w:cs="Arial"/>
          <w:b/>
          <w:sz w:val="24"/>
          <w:szCs w:val="24"/>
          <w:lang w:val="es-CR"/>
        </w:rPr>
        <w:t xml:space="preserve"> del proyecto):</w:t>
      </w: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proyecto se desarrolla a nivel de:</w:t>
      </w:r>
    </w:p>
    <w:p w:rsidR="003F0FC7" w:rsidRPr="00CD1586"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5C4763">
        <w:rPr>
          <w:rFonts w:ascii="Arial" w:hAnsi="Arial" w:cs="Arial"/>
          <w:sz w:val="24"/>
          <w:szCs w:val="24"/>
          <w:lang w:val="es-CR"/>
        </w:rPr>
        <w:t>Un grupo de person</w:t>
      </w:r>
      <w:r w:rsidR="003F0FC7" w:rsidRPr="00CD1586">
        <w:rPr>
          <w:rFonts w:ascii="Arial" w:hAnsi="Arial" w:cs="Arial"/>
          <w:sz w:val="24"/>
          <w:szCs w:val="24"/>
          <w:lang w:val="es-CR"/>
        </w:rPr>
        <w:t>as</w:t>
      </w:r>
      <w:r w:rsidR="00CD1586" w:rsidRPr="00CD1586">
        <w:rPr>
          <w:rFonts w:ascii="Arial" w:hAnsi="Arial" w:cs="Arial"/>
          <w:sz w:val="24"/>
          <w:szCs w:val="24"/>
          <w:lang w:val="es-CR"/>
        </w:rPr>
        <w:t xml:space="preserve">. </w:t>
      </w:r>
      <w:r w:rsidR="00CD1586" w:rsidRPr="00CD1586">
        <w:rPr>
          <w:rFonts w:ascii="Arial" w:hAnsi="Arial" w:cs="Arial"/>
          <w:sz w:val="24"/>
          <w:szCs w:val="24"/>
        </w:rPr>
        <w:t xml:space="preserve">Indique quienes </w:t>
      </w:r>
      <w:r w:rsidR="00CD1586" w:rsidRPr="00CD1586">
        <w:rPr>
          <w:rFonts w:ascii="Arial" w:hAnsi="Arial" w:cs="Arial"/>
          <w:sz w:val="24"/>
          <w:szCs w:val="24"/>
          <w:lang w:val="es-CR"/>
        </w:rPr>
        <w:t>___________</w:t>
      </w:r>
      <w:r w:rsidR="002A6124">
        <w:rPr>
          <w:rFonts w:ascii="Arial" w:hAnsi="Arial" w:cs="Arial"/>
          <w:sz w:val="24"/>
          <w:szCs w:val="24"/>
          <w:lang w:val="es-CR"/>
        </w:rPr>
        <w:t>___________________________</w:t>
      </w:r>
    </w:p>
    <w:p w:rsidR="003F0FC7" w:rsidRPr="00CD1586" w:rsidRDefault="007F299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comunidad</w:t>
      </w:r>
      <w:r w:rsidR="00CD1586" w:rsidRPr="00CD1586">
        <w:rPr>
          <w:rFonts w:ascii="Arial" w:hAnsi="Arial" w:cs="Arial"/>
          <w:sz w:val="24"/>
          <w:szCs w:val="24"/>
          <w:lang w:val="es-CR"/>
        </w:rPr>
        <w:t xml:space="preserve">. </w:t>
      </w:r>
      <w:r w:rsidR="00CD1586" w:rsidRPr="00CD1586">
        <w:rPr>
          <w:rFonts w:ascii="Arial" w:hAnsi="Arial" w:cs="Arial"/>
          <w:sz w:val="24"/>
          <w:szCs w:val="24"/>
        </w:rPr>
        <w:t>Indique cual</w:t>
      </w:r>
      <w:r w:rsidR="005C4763" w:rsidRPr="00CD1586">
        <w:rPr>
          <w:rFonts w:ascii="Arial" w:hAnsi="Arial" w:cs="Arial"/>
          <w:sz w:val="24"/>
          <w:szCs w:val="24"/>
        </w:rPr>
        <w:t>(es)</w:t>
      </w:r>
      <w:r w:rsidR="00CD1586">
        <w:rPr>
          <w:rFonts w:ascii="Arial" w:hAnsi="Arial" w:cs="Arial"/>
          <w:sz w:val="24"/>
          <w:szCs w:val="24"/>
          <w:lang w:val="es-CR"/>
        </w:rPr>
        <w:t>___________</w:t>
      </w:r>
      <w:r w:rsidR="002A6124">
        <w:rPr>
          <w:rFonts w:ascii="Arial" w:hAnsi="Arial" w:cs="Arial"/>
          <w:sz w:val="24"/>
          <w:szCs w:val="24"/>
          <w:lang w:val="es-CR"/>
        </w:rPr>
        <w:t>________________________________</w:t>
      </w:r>
    </w:p>
    <w:p w:rsidR="003F0FC7" w:rsidRPr="00CD1586" w:rsidRDefault="007F299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distrito</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r w:rsidR="00CD1586">
        <w:rPr>
          <w:rFonts w:ascii="Arial" w:hAnsi="Arial" w:cs="Arial"/>
          <w:sz w:val="24"/>
          <w:szCs w:val="24"/>
          <w:lang w:val="es-CR"/>
        </w:rPr>
        <w:t>___________</w:t>
      </w:r>
      <w:r w:rsidR="002A6124">
        <w:rPr>
          <w:rFonts w:ascii="Arial" w:hAnsi="Arial" w:cs="Arial"/>
          <w:sz w:val="24"/>
          <w:szCs w:val="24"/>
          <w:lang w:val="es-CR"/>
        </w:rPr>
        <w:t>___________________________________</w:t>
      </w:r>
    </w:p>
    <w:p w:rsidR="003F0FC7" w:rsidRPr="00CD1586" w:rsidRDefault="007F299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cantón</w:t>
      </w:r>
      <w:r w:rsidR="00CD1586" w:rsidRPr="00CD1586">
        <w:rPr>
          <w:rFonts w:ascii="Arial" w:hAnsi="Arial" w:cs="Arial"/>
          <w:sz w:val="24"/>
          <w:szCs w:val="24"/>
        </w:rPr>
        <w:t xml:space="preserve">Indique cual(es) </w:t>
      </w:r>
      <w:r w:rsidR="00CD1586">
        <w:rPr>
          <w:rFonts w:ascii="Arial" w:hAnsi="Arial" w:cs="Arial"/>
          <w:sz w:val="24"/>
          <w:szCs w:val="24"/>
          <w:lang w:val="es-CR"/>
        </w:rPr>
        <w:t>___________</w:t>
      </w:r>
      <w:r w:rsidR="002A6124">
        <w:rPr>
          <w:rFonts w:ascii="Arial" w:hAnsi="Arial" w:cs="Arial"/>
          <w:sz w:val="24"/>
          <w:szCs w:val="24"/>
          <w:lang w:val="es-CR"/>
        </w:rPr>
        <w:t>___________________________________</w:t>
      </w:r>
    </w:p>
    <w:p w:rsidR="005C4763" w:rsidRPr="00CD1586" w:rsidRDefault="007F299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provincia</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r w:rsidR="00CD1586">
        <w:rPr>
          <w:rFonts w:ascii="Arial" w:hAnsi="Arial" w:cs="Arial"/>
          <w:sz w:val="24"/>
          <w:szCs w:val="24"/>
          <w:lang w:val="es-CR"/>
        </w:rPr>
        <w:t>___________</w:t>
      </w:r>
      <w:r w:rsidR="002A6124">
        <w:rPr>
          <w:rFonts w:ascii="Arial" w:hAnsi="Arial" w:cs="Arial"/>
          <w:sz w:val="24"/>
          <w:szCs w:val="24"/>
          <w:lang w:val="es-CR"/>
        </w:rPr>
        <w:t>________________________________</w:t>
      </w:r>
    </w:p>
    <w:p w:rsidR="005C4763" w:rsidRPr="005C4763" w:rsidRDefault="005C4763" w:rsidP="003F0FC7">
      <w:pPr>
        <w:spacing w:line="360" w:lineRule="auto"/>
        <w:jc w:val="both"/>
        <w:rPr>
          <w:color w:val="FF0000"/>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Cantidad de personas beneficiados con el proyecto</w:t>
      </w:r>
      <w:r w:rsidR="00CD1586">
        <w:rPr>
          <w:rFonts w:ascii="Arial" w:hAnsi="Arial" w:cs="Arial"/>
          <w:sz w:val="24"/>
          <w:szCs w:val="24"/>
          <w:lang w:val="es-CR"/>
        </w:rPr>
        <w:t xml:space="preserve"> (aproximadamente): ___________</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Origen de los recursos financieros:</w:t>
      </w:r>
    </w:p>
    <w:p w:rsidR="003F0FC7" w:rsidRPr="00EF3273"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No se cuenta con recursos</w:t>
      </w:r>
      <w:r w:rsidR="0058378E">
        <w:rPr>
          <w:rFonts w:ascii="Arial" w:hAnsi="Arial" w:cs="Arial"/>
          <w:sz w:val="24"/>
          <w:szCs w:val="24"/>
          <w:lang w:val="es-CR"/>
        </w:rPr>
        <w:t xml:space="preserve"> financieros</w:t>
      </w:r>
    </w:p>
    <w:p w:rsidR="003F0FC7" w:rsidRPr="00EF3273"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 </w:t>
      </w:r>
      <w:r w:rsidR="0058378E">
        <w:rPr>
          <w:rFonts w:ascii="Arial" w:hAnsi="Arial" w:cs="Arial"/>
          <w:sz w:val="24"/>
          <w:szCs w:val="24"/>
          <w:lang w:val="es-CR"/>
        </w:rPr>
        <w:t xml:space="preserve">financieros </w:t>
      </w:r>
      <w:r w:rsidR="003F0FC7" w:rsidRPr="00EF3273">
        <w:rPr>
          <w:rFonts w:ascii="Arial" w:hAnsi="Arial" w:cs="Arial"/>
          <w:sz w:val="24"/>
          <w:szCs w:val="24"/>
          <w:lang w:val="es-CR"/>
        </w:rPr>
        <w:t>propios</w:t>
      </w:r>
    </w:p>
    <w:p w:rsidR="003F0FC7" w:rsidRPr="00EF3273" w:rsidRDefault="007F299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Subsiste a través de donaciones</w:t>
      </w:r>
    </w:p>
    <w:p w:rsidR="003F0FC7" w:rsidRPr="005C4763" w:rsidRDefault="007F2990" w:rsidP="005C4763">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837E2B">
        <w:rPr>
          <w:rFonts w:ascii="Arial" w:hAnsi="Arial" w:cs="Arial"/>
          <w:sz w:val="24"/>
          <w:szCs w:val="24"/>
          <w:lang w:val="es-CR"/>
        </w:rPr>
      </w:r>
      <w:r w:rsidR="00837E2B">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w:t>
      </w:r>
      <w:r w:rsidR="0058378E">
        <w:rPr>
          <w:rFonts w:ascii="Arial" w:hAnsi="Arial" w:cs="Arial"/>
          <w:sz w:val="24"/>
          <w:szCs w:val="24"/>
          <w:lang w:val="es-CR"/>
        </w:rPr>
        <w:t xml:space="preserve"> financieros</w:t>
      </w:r>
      <w:r w:rsidR="005C4763">
        <w:rPr>
          <w:rFonts w:ascii="Arial" w:hAnsi="Arial" w:cs="Arial"/>
          <w:sz w:val="24"/>
          <w:szCs w:val="24"/>
          <w:lang w:val="es-CR"/>
        </w:rPr>
        <w:t xml:space="preserve"> propios y se reciben donaciones</w:t>
      </w:r>
    </w:p>
    <w:p w:rsidR="003F0FC7" w:rsidRDefault="003F0FC7" w:rsidP="003F0FC7">
      <w:pPr>
        <w:ind w:left="360"/>
        <w:rPr>
          <w:rFonts w:ascii="Arial" w:hAnsi="Arial" w:cs="Arial"/>
          <w:b/>
          <w:sz w:val="24"/>
          <w:lang w:val="es-CR"/>
        </w:rPr>
      </w:pPr>
    </w:p>
    <w:p w:rsidR="003F0FC7" w:rsidRDefault="003F0FC7" w:rsidP="005C4763">
      <w:pPr>
        <w:rPr>
          <w:rFonts w:ascii="Arial" w:hAnsi="Arial" w:cs="Arial"/>
          <w:b/>
          <w:sz w:val="24"/>
          <w:lang w:val="es-CR"/>
        </w:rPr>
      </w:pPr>
    </w:p>
    <w:p w:rsidR="003F0FC7" w:rsidRPr="00EF3273" w:rsidRDefault="003F0FC7" w:rsidP="003F0FC7">
      <w:pPr>
        <w:rPr>
          <w:rFonts w:ascii="Arial" w:hAnsi="Arial" w:cs="Arial"/>
          <w:b/>
          <w:sz w:val="24"/>
          <w:lang w:val="es-CR"/>
        </w:rPr>
      </w:pPr>
    </w:p>
    <w:p w:rsidR="003F0FC7" w:rsidRPr="00EF3273" w:rsidRDefault="0083218B" w:rsidP="003F0FC7">
      <w:pPr>
        <w:pStyle w:val="Prrafodelista"/>
        <w:numPr>
          <w:ilvl w:val="0"/>
          <w:numId w:val="19"/>
        </w:numPr>
        <w:spacing w:after="200" w:line="276" w:lineRule="auto"/>
        <w:contextualSpacing/>
        <w:jc w:val="both"/>
        <w:rPr>
          <w:rFonts w:ascii="Arial" w:hAnsi="Arial" w:cs="Arial"/>
          <w:b/>
          <w:sz w:val="24"/>
          <w:szCs w:val="24"/>
          <w:lang w:val="es-CR"/>
        </w:rPr>
      </w:pPr>
      <w:r>
        <w:rPr>
          <w:rFonts w:ascii="Arial" w:hAnsi="Arial" w:cs="Arial"/>
          <w:b/>
          <w:sz w:val="24"/>
          <w:szCs w:val="24"/>
          <w:lang w:val="es-CR"/>
        </w:rPr>
        <w:t>INFORMACIÓN DE REFERENCIA</w:t>
      </w:r>
      <w:r w:rsidR="003F0FC7" w:rsidRPr="00EF3273">
        <w:rPr>
          <w:rFonts w:ascii="Arial" w:hAnsi="Arial" w:cs="Arial"/>
          <w:b/>
          <w:sz w:val="24"/>
          <w:szCs w:val="24"/>
          <w:lang w:val="es-CR"/>
        </w:rPr>
        <w:t>S DE LA CANDIDATURA</w:t>
      </w:r>
    </w:p>
    <w:p w:rsidR="003F0FC7" w:rsidRPr="00EF3273" w:rsidRDefault="003F0FC7" w:rsidP="003F0FC7">
      <w:pPr>
        <w:ind w:firstLine="360"/>
        <w:jc w:val="both"/>
        <w:rPr>
          <w:rFonts w:ascii="Arial" w:hAnsi="Arial" w:cs="Arial"/>
          <w:sz w:val="24"/>
          <w:szCs w:val="24"/>
          <w:lang w:val="es-CR"/>
        </w:rPr>
      </w:pPr>
      <w:r w:rsidRPr="00EF3273">
        <w:rPr>
          <w:rFonts w:ascii="Arial" w:hAnsi="Arial" w:cs="Arial"/>
          <w:sz w:val="24"/>
          <w:szCs w:val="24"/>
          <w:lang w:val="es-CR"/>
        </w:rPr>
        <w:t>A continuación se deben completar los datos de las personas que pueden dar referencia de la candidatura:</w:t>
      </w:r>
    </w:p>
    <w:p w:rsidR="003F0FC7" w:rsidRDefault="003F0FC7" w:rsidP="003F0FC7">
      <w:pPr>
        <w:rPr>
          <w:lang w:val="es-CR"/>
        </w:rPr>
      </w:pPr>
    </w:p>
    <w:p w:rsidR="003F0FC7" w:rsidRPr="00EF3273" w:rsidRDefault="003F0FC7" w:rsidP="003F0FC7">
      <w:pPr>
        <w:rPr>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DB3E2"/>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5C4763" w:rsidRPr="00EF3273" w:rsidRDefault="005C4763"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lastRenderedPageBreak/>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3F0FC7" w:rsidRPr="00EF3273" w:rsidRDefault="003F0FC7"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pStyle w:val="Prrafodelista"/>
        <w:numPr>
          <w:ilvl w:val="0"/>
          <w:numId w:val="19"/>
        </w:numPr>
        <w:spacing w:after="200" w:line="276" w:lineRule="auto"/>
        <w:contextualSpacing/>
        <w:rPr>
          <w:rFonts w:ascii="Arial" w:hAnsi="Arial" w:cs="Arial"/>
          <w:b/>
          <w:sz w:val="24"/>
          <w:lang w:val="es-CR"/>
        </w:rPr>
      </w:pPr>
      <w:r w:rsidRPr="00EF3273">
        <w:rPr>
          <w:rFonts w:ascii="Arial" w:hAnsi="Arial" w:cs="Arial"/>
          <w:b/>
          <w:sz w:val="24"/>
          <w:lang w:val="es-CR"/>
        </w:rPr>
        <w:t>DECLARACIÓN JURADA</w:t>
      </w:r>
    </w:p>
    <w:p w:rsidR="00F60944" w:rsidRPr="00EF3273" w:rsidRDefault="00F60944" w:rsidP="0058378E">
      <w:pPr>
        <w:pStyle w:val="Prrafodelista"/>
        <w:spacing w:after="200" w:line="276" w:lineRule="auto"/>
        <w:ind w:left="1080"/>
        <w:contextualSpacing/>
        <w:rPr>
          <w:rFonts w:ascii="Arial" w:hAnsi="Arial" w:cs="Arial"/>
          <w:b/>
          <w:sz w:val="24"/>
          <w:lang w:val="es-CR"/>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(la) suscrito (a) _____________________</w:t>
      </w:r>
      <w:r>
        <w:rPr>
          <w:rFonts w:ascii="Arial" w:hAnsi="Arial" w:cs="Arial"/>
          <w:sz w:val="24"/>
          <w:szCs w:val="24"/>
          <w:lang w:val="es-CR"/>
        </w:rPr>
        <w:t>____</w:t>
      </w:r>
      <w:r w:rsidRPr="00EF3273">
        <w:rPr>
          <w:rFonts w:ascii="Arial" w:hAnsi="Arial" w:cs="Arial"/>
          <w:sz w:val="24"/>
          <w:szCs w:val="24"/>
          <w:lang w:val="es-CR"/>
        </w:rPr>
        <w:t>, cédula _________</w:t>
      </w:r>
      <w:r>
        <w:rPr>
          <w:rFonts w:ascii="Arial" w:hAnsi="Arial" w:cs="Arial"/>
          <w:sz w:val="24"/>
          <w:szCs w:val="24"/>
          <w:lang w:val="es-CR"/>
        </w:rPr>
        <w:t xml:space="preserve">__ </w:t>
      </w:r>
      <w:r w:rsidRPr="00EF3273">
        <w:rPr>
          <w:rFonts w:ascii="Arial" w:hAnsi="Arial" w:cs="Arial"/>
          <w:sz w:val="24"/>
          <w:szCs w:val="24"/>
          <w:lang w:val="es-CR"/>
        </w:rPr>
        <w:t>DECLARO BAJO</w:t>
      </w:r>
      <w:r w:rsidR="00D61E6F">
        <w:rPr>
          <w:rFonts w:ascii="Arial" w:hAnsi="Arial" w:cs="Arial"/>
          <w:sz w:val="24"/>
          <w:szCs w:val="24"/>
          <w:lang w:val="es-CR"/>
        </w:rPr>
        <w:t xml:space="preserve"> </w:t>
      </w:r>
      <w:r w:rsidRPr="00EF3273">
        <w:rPr>
          <w:rFonts w:ascii="Arial" w:hAnsi="Arial" w:cs="Arial"/>
          <w:sz w:val="24"/>
          <w:szCs w:val="24"/>
          <w:lang w:val="es-CR"/>
        </w:rPr>
        <w:t xml:space="preserve"> FE DE JURAMENTO que he leído el Reglamento del Premio Aportes al Mejoramiento de la Calidad de Vida y acepto las disposiciones en él establecidas y que la información que he aportado es veraz. Es todo. </w:t>
      </w:r>
    </w:p>
    <w:p w:rsidR="003F0FC7" w:rsidRPr="00EF3273" w:rsidRDefault="003F0FC7" w:rsidP="003F0FC7">
      <w:pPr>
        <w:ind w:left="360"/>
        <w:jc w:val="both"/>
        <w:rPr>
          <w:rFonts w:ascii="Arial" w:hAnsi="Arial" w:cs="Arial"/>
          <w:sz w:val="24"/>
          <w:szCs w:val="24"/>
          <w:lang w:val="es-CR"/>
        </w:rPr>
      </w:pPr>
    </w:p>
    <w:p w:rsidR="003F0FC7" w:rsidRPr="00EF3273" w:rsidRDefault="003F0FC7" w:rsidP="0058378E">
      <w:pPr>
        <w:ind w:left="360"/>
        <w:rPr>
          <w:rFonts w:ascii="Arial" w:hAnsi="Arial" w:cs="Arial"/>
          <w:lang w:val="es-CR"/>
        </w:rPr>
      </w:pPr>
      <w:r w:rsidRPr="00EF3273">
        <w:rPr>
          <w:rFonts w:ascii="Arial" w:hAnsi="Arial" w:cs="Arial"/>
          <w:lang w:val="es-CR"/>
        </w:rPr>
        <w:t>_________________________</w:t>
      </w:r>
      <w:r w:rsidR="0058378E">
        <w:rPr>
          <w:rFonts w:ascii="Arial" w:hAnsi="Arial" w:cs="Arial"/>
          <w:lang w:val="es-CR"/>
        </w:rPr>
        <w:t xml:space="preserve">                                            ________________________</w:t>
      </w:r>
    </w:p>
    <w:p w:rsidR="003F0FC7" w:rsidRPr="00EF3273" w:rsidRDefault="003F0FC7" w:rsidP="0058378E">
      <w:pPr>
        <w:ind w:left="360"/>
        <w:rPr>
          <w:rFonts w:ascii="Arial" w:hAnsi="Arial" w:cs="Arial"/>
          <w:sz w:val="24"/>
          <w:szCs w:val="24"/>
          <w:lang w:val="es-CR"/>
        </w:rPr>
      </w:pPr>
      <w:r w:rsidRPr="00EF3273">
        <w:rPr>
          <w:rFonts w:ascii="Arial" w:hAnsi="Arial" w:cs="Arial"/>
          <w:sz w:val="24"/>
          <w:szCs w:val="24"/>
          <w:lang w:val="es-CR"/>
        </w:rPr>
        <w:t>FIRMA</w:t>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t>FECHA</w:t>
      </w:r>
    </w:p>
    <w:p w:rsidR="003F0FC7" w:rsidRPr="00EF3273" w:rsidRDefault="003F0FC7" w:rsidP="005C4763">
      <w:pPr>
        <w:ind w:left="360"/>
        <w:jc w:val="center"/>
        <w:rPr>
          <w:rFonts w:ascii="Arial" w:hAnsi="Arial" w:cs="Arial"/>
          <w:sz w:val="24"/>
          <w:szCs w:val="24"/>
          <w:lang w:val="es-CR"/>
        </w:rPr>
      </w:pPr>
    </w:p>
    <w:p w:rsidR="00F60944" w:rsidRDefault="00E17B0F" w:rsidP="003F0FC7">
      <w:pPr>
        <w:spacing w:line="360" w:lineRule="auto"/>
        <w:jc w:val="both"/>
        <w:rPr>
          <w:rFonts w:ascii="Arial" w:hAnsi="Arial" w:cs="Arial"/>
          <w:b/>
          <w:sz w:val="24"/>
          <w:lang w:val="es-CR"/>
        </w:rPr>
      </w:pPr>
      <w:r>
        <w:rPr>
          <w:rFonts w:ascii="Arial" w:hAnsi="Arial" w:cs="Arial"/>
          <w:b/>
          <w:sz w:val="24"/>
          <w:lang w:val="es-CR"/>
        </w:rPr>
        <w:t>**********************************************************************************************************</w:t>
      </w:r>
    </w:p>
    <w:p w:rsidR="003F0FC7" w:rsidRPr="00EF3273" w:rsidRDefault="003F0FC7" w:rsidP="003F0FC7">
      <w:pPr>
        <w:spacing w:line="360" w:lineRule="auto"/>
        <w:jc w:val="both"/>
        <w:rPr>
          <w:rFonts w:ascii="Arial" w:hAnsi="Arial" w:cs="Arial"/>
          <w:b/>
          <w:sz w:val="24"/>
          <w:lang w:val="es-CR"/>
        </w:rPr>
      </w:pPr>
      <w:r w:rsidRPr="00EF3273">
        <w:rPr>
          <w:rFonts w:ascii="Arial" w:hAnsi="Arial" w:cs="Arial"/>
          <w:b/>
          <w:sz w:val="24"/>
          <w:lang w:val="es-CR"/>
        </w:rPr>
        <w:t>NOTA:</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Debe adjuntar a este formulario:</w:t>
      </w:r>
    </w:p>
    <w:p w:rsidR="003F0FC7" w:rsidRPr="00EF3273" w:rsidRDefault="003F0FC7" w:rsidP="003F0FC7">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Carta de presentación</w:t>
      </w:r>
    </w:p>
    <w:p w:rsid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Dos cartas de recomendación de personas que respalden la candidatura.</w:t>
      </w:r>
    </w:p>
    <w:p w:rsidR="003F0FC7" w:rsidRP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17B0F">
        <w:rPr>
          <w:rFonts w:ascii="Arial" w:hAnsi="Arial" w:cs="Arial"/>
          <w:sz w:val="24"/>
          <w:lang w:val="es-CR"/>
        </w:rPr>
        <w:t>Presentar toda la documentación que considere necesaria para respaldar la candidatura.</w:t>
      </w:r>
    </w:p>
    <w:sectPr w:rsidR="003F0FC7" w:rsidRPr="00E17B0F" w:rsidSect="00241288">
      <w:headerReference w:type="default" r:id="rId23"/>
      <w:pgSz w:w="12242" w:h="15842" w:code="1"/>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2B" w:rsidRDefault="00837E2B">
      <w:r>
        <w:separator/>
      </w:r>
    </w:p>
  </w:endnote>
  <w:endnote w:type="continuationSeparator" w:id="0">
    <w:p w:rsidR="00837E2B" w:rsidRDefault="0083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26" w:rsidRDefault="00820426">
    <w:pPr>
      <w:pStyle w:val="Piedepgina"/>
      <w:jc w:val="center"/>
    </w:pPr>
    <w:r>
      <w:t xml:space="preserve">Página </w:t>
    </w:r>
    <w:r w:rsidR="007F2990">
      <w:rPr>
        <w:b/>
        <w:bCs/>
      </w:rPr>
      <w:fldChar w:fldCharType="begin"/>
    </w:r>
    <w:r>
      <w:rPr>
        <w:b/>
        <w:bCs/>
      </w:rPr>
      <w:instrText xml:space="preserve"> PAGE </w:instrText>
    </w:r>
    <w:r w:rsidR="007F2990">
      <w:rPr>
        <w:b/>
        <w:bCs/>
      </w:rPr>
      <w:fldChar w:fldCharType="separate"/>
    </w:r>
    <w:r w:rsidR="00870E6F">
      <w:rPr>
        <w:b/>
        <w:bCs/>
        <w:noProof/>
      </w:rPr>
      <w:t>8</w:t>
    </w:r>
    <w:r w:rsidR="007F2990">
      <w:rPr>
        <w:b/>
        <w:bCs/>
      </w:rPr>
      <w:fldChar w:fldCharType="end"/>
    </w:r>
    <w:r>
      <w:t xml:space="preserve"> de 8</w:t>
    </w:r>
  </w:p>
  <w:p w:rsidR="00820426" w:rsidRDefault="00820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2B" w:rsidRDefault="00837E2B">
      <w:r>
        <w:separator/>
      </w:r>
    </w:p>
  </w:footnote>
  <w:footnote w:type="continuationSeparator" w:id="0">
    <w:p w:rsidR="00837E2B" w:rsidRDefault="00837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26" w:rsidRDefault="00820426">
    <w:pPr>
      <w:pStyle w:val="Encabezado"/>
    </w:pPr>
    <w:r>
      <w:rPr>
        <w:noProof/>
        <w:lang w:val="es-MX" w:eastAsia="es-MX"/>
      </w:rPr>
      <w:drawing>
        <wp:anchor distT="0" distB="0" distL="114300" distR="114300" simplePos="0" relativeHeight="251657728" behindDoc="0" locked="0" layoutInCell="1" allowOverlap="1">
          <wp:simplePos x="0" y="0"/>
          <wp:positionH relativeFrom="column">
            <wp:posOffset>-556260</wp:posOffset>
          </wp:positionH>
          <wp:positionV relativeFrom="paragraph">
            <wp:posOffset>-295910</wp:posOffset>
          </wp:positionV>
          <wp:extent cx="7423150" cy="1019175"/>
          <wp:effectExtent l="19050" t="0" r="635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245" t="29539" r="9775" b="50766"/>
                  <a:stretch>
                    <a:fillRect/>
                  </a:stretch>
                </pic:blipFill>
                <pic:spPr bwMode="auto">
                  <a:xfrm>
                    <a:off x="0" y="0"/>
                    <a:ext cx="7423150" cy="10191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02B"/>
    <w:multiLevelType w:val="hybridMultilevel"/>
    <w:tmpl w:val="C3286036"/>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491505F"/>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2">
    <w:nsid w:val="06A3582F"/>
    <w:multiLevelType w:val="hybridMultilevel"/>
    <w:tmpl w:val="FE3AA034"/>
    <w:lvl w:ilvl="0" w:tplc="62305BFA">
      <w:start w:val="1"/>
      <w:numFmt w:val="upperRoman"/>
      <w:lvlText w:val="%1."/>
      <w:lvlJc w:val="left"/>
      <w:pPr>
        <w:ind w:left="1146"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130674"/>
    <w:multiLevelType w:val="hybridMultilevel"/>
    <w:tmpl w:val="BC3CCA68"/>
    <w:lvl w:ilvl="0" w:tplc="7B7EFA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24F56"/>
    <w:multiLevelType w:val="hybridMultilevel"/>
    <w:tmpl w:val="90C6693A"/>
    <w:lvl w:ilvl="0" w:tplc="CD68AA1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760341"/>
    <w:multiLevelType w:val="hybridMultilevel"/>
    <w:tmpl w:val="72B4E850"/>
    <w:lvl w:ilvl="0" w:tplc="E9AACD3E">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6">
    <w:nsid w:val="0B9C1F29"/>
    <w:multiLevelType w:val="hybridMultilevel"/>
    <w:tmpl w:val="E05CD280"/>
    <w:lvl w:ilvl="0" w:tplc="DC80D806">
      <w:start w:val="6"/>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BE363F"/>
    <w:multiLevelType w:val="hybridMultilevel"/>
    <w:tmpl w:val="6CF4326E"/>
    <w:lvl w:ilvl="0" w:tplc="2144B9A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8">
    <w:nsid w:val="1A5556D9"/>
    <w:multiLevelType w:val="hybridMultilevel"/>
    <w:tmpl w:val="7B38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05ADB"/>
    <w:multiLevelType w:val="hybridMultilevel"/>
    <w:tmpl w:val="FE3AA034"/>
    <w:lvl w:ilvl="0" w:tplc="62305BF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1F5065CB"/>
    <w:multiLevelType w:val="hybridMultilevel"/>
    <w:tmpl w:val="B8C4C3D6"/>
    <w:lvl w:ilvl="0" w:tplc="9F6EBF8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44C130">
      <w:start w:val="1"/>
      <w:numFmt w:val="decimal"/>
      <w:lvlText w:val="%4."/>
      <w:lvlJc w:val="left"/>
      <w:pPr>
        <w:ind w:left="2880" w:hanging="360"/>
      </w:pPr>
      <w:rPr>
        <w:rFonts w:ascii="Arial" w:eastAsia="Times New Roman" w:hAnsi="Arial" w:cs="Arial"/>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F311638"/>
    <w:multiLevelType w:val="hybridMultilevel"/>
    <w:tmpl w:val="33349EE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AAE51F3"/>
    <w:multiLevelType w:val="hybridMultilevel"/>
    <w:tmpl w:val="5FCED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E6E513E"/>
    <w:multiLevelType w:val="hybridMultilevel"/>
    <w:tmpl w:val="E366806C"/>
    <w:lvl w:ilvl="0" w:tplc="B1DAAE6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4">
    <w:nsid w:val="3F251FC5"/>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46375D79"/>
    <w:multiLevelType w:val="hybridMultilevel"/>
    <w:tmpl w:val="5FE0AB00"/>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6">
    <w:nsid w:val="521837E1"/>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17">
    <w:nsid w:val="53397489"/>
    <w:multiLevelType w:val="hybridMultilevel"/>
    <w:tmpl w:val="3DBE05A2"/>
    <w:lvl w:ilvl="0" w:tplc="CD68AA16">
      <w:numFmt w:val="bullet"/>
      <w:lvlText w:val="-"/>
      <w:lvlJc w:val="left"/>
      <w:pPr>
        <w:ind w:left="1353" w:hanging="360"/>
      </w:pPr>
      <w:rPr>
        <w:rFonts w:ascii="Arial" w:eastAsia="Times New Roman"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8">
    <w:nsid w:val="5D153B76"/>
    <w:multiLevelType w:val="hybridMultilevel"/>
    <w:tmpl w:val="ADEAA0C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nsid w:val="61A710AC"/>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728A58A8"/>
    <w:multiLevelType w:val="hybridMultilevel"/>
    <w:tmpl w:val="86481964"/>
    <w:lvl w:ilvl="0" w:tplc="669836A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nsid w:val="74FD50E2"/>
    <w:multiLevelType w:val="hybridMultilevel"/>
    <w:tmpl w:val="660A2806"/>
    <w:lvl w:ilvl="0" w:tplc="140A000F">
      <w:start w:val="1"/>
      <w:numFmt w:val="decimal"/>
      <w:lvlText w:val="%1."/>
      <w:lvlJc w:val="left"/>
      <w:pPr>
        <w:ind w:left="792" w:hanging="360"/>
      </w:pPr>
    </w:lvl>
    <w:lvl w:ilvl="1" w:tplc="140A0019">
      <w:start w:val="1"/>
      <w:numFmt w:val="lowerLetter"/>
      <w:lvlText w:val="%2."/>
      <w:lvlJc w:val="left"/>
      <w:pPr>
        <w:ind w:left="1512" w:hanging="360"/>
      </w:pPr>
    </w:lvl>
    <w:lvl w:ilvl="2" w:tplc="140A001B">
      <w:start w:val="1"/>
      <w:numFmt w:val="lowerRoman"/>
      <w:lvlText w:val="%3."/>
      <w:lvlJc w:val="right"/>
      <w:pPr>
        <w:ind w:left="2232" w:hanging="180"/>
      </w:pPr>
    </w:lvl>
    <w:lvl w:ilvl="3" w:tplc="140A000F">
      <w:start w:val="1"/>
      <w:numFmt w:val="decimal"/>
      <w:lvlText w:val="%4."/>
      <w:lvlJc w:val="left"/>
      <w:pPr>
        <w:ind w:left="2952" w:hanging="360"/>
      </w:pPr>
    </w:lvl>
    <w:lvl w:ilvl="4" w:tplc="140A0019">
      <w:start w:val="1"/>
      <w:numFmt w:val="lowerLetter"/>
      <w:lvlText w:val="%5."/>
      <w:lvlJc w:val="left"/>
      <w:pPr>
        <w:ind w:left="3672" w:hanging="360"/>
      </w:pPr>
    </w:lvl>
    <w:lvl w:ilvl="5" w:tplc="140A001B">
      <w:start w:val="1"/>
      <w:numFmt w:val="lowerRoman"/>
      <w:lvlText w:val="%6."/>
      <w:lvlJc w:val="right"/>
      <w:pPr>
        <w:ind w:left="4392" w:hanging="180"/>
      </w:pPr>
    </w:lvl>
    <w:lvl w:ilvl="6" w:tplc="140A000F">
      <w:start w:val="1"/>
      <w:numFmt w:val="decimal"/>
      <w:lvlText w:val="%7."/>
      <w:lvlJc w:val="left"/>
      <w:pPr>
        <w:ind w:left="5112" w:hanging="360"/>
      </w:pPr>
    </w:lvl>
    <w:lvl w:ilvl="7" w:tplc="140A0019">
      <w:start w:val="1"/>
      <w:numFmt w:val="lowerLetter"/>
      <w:lvlText w:val="%8."/>
      <w:lvlJc w:val="left"/>
      <w:pPr>
        <w:ind w:left="5832" w:hanging="360"/>
      </w:pPr>
    </w:lvl>
    <w:lvl w:ilvl="8" w:tplc="140A001B">
      <w:start w:val="1"/>
      <w:numFmt w:val="lowerRoman"/>
      <w:lvlText w:val="%9."/>
      <w:lvlJc w:val="right"/>
      <w:pPr>
        <w:ind w:left="6552" w:hanging="180"/>
      </w:pPr>
    </w:lvl>
  </w:abstractNum>
  <w:abstractNum w:abstractNumId="22">
    <w:nsid w:val="7AB304CF"/>
    <w:multiLevelType w:val="hybridMultilevel"/>
    <w:tmpl w:val="0E682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14"/>
  </w:num>
  <w:num w:numId="5">
    <w:abstractNumId w:val="15"/>
  </w:num>
  <w:num w:numId="6">
    <w:abstractNumId w:val="16"/>
  </w:num>
  <w:num w:numId="7">
    <w:abstractNumId w:val="18"/>
  </w:num>
  <w:num w:numId="8">
    <w:abstractNumId w:val="21"/>
  </w:num>
  <w:num w:numId="9">
    <w:abstractNumId w:val="10"/>
  </w:num>
  <w:num w:numId="10">
    <w:abstractNumId w:val="13"/>
  </w:num>
  <w:num w:numId="11">
    <w:abstractNumId w:val="7"/>
  </w:num>
  <w:num w:numId="12">
    <w:abstractNumId w:val="5"/>
  </w:num>
  <w:num w:numId="13">
    <w:abstractNumId w:val="4"/>
  </w:num>
  <w:num w:numId="14">
    <w:abstractNumId w:val="2"/>
  </w:num>
  <w:num w:numId="15">
    <w:abstractNumId w:val="6"/>
  </w:num>
  <w:num w:numId="16">
    <w:abstractNumId w:val="9"/>
  </w:num>
  <w:num w:numId="17">
    <w:abstractNumId w:val="12"/>
  </w:num>
  <w:num w:numId="18">
    <w:abstractNumId w:val="17"/>
  </w:num>
  <w:num w:numId="19">
    <w:abstractNumId w:val="3"/>
  </w:num>
  <w:num w:numId="20">
    <w:abstractNumId w:val="22"/>
  </w:num>
  <w:num w:numId="21">
    <w:abstractNumId w:val="8"/>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4D"/>
    <w:rsid w:val="0000609B"/>
    <w:rsid w:val="0005515B"/>
    <w:rsid w:val="00063C50"/>
    <w:rsid w:val="00077F33"/>
    <w:rsid w:val="00094B26"/>
    <w:rsid w:val="000A2C1D"/>
    <w:rsid w:val="000A625E"/>
    <w:rsid w:val="000A75B0"/>
    <w:rsid w:val="000F5548"/>
    <w:rsid w:val="0011194A"/>
    <w:rsid w:val="00111CE3"/>
    <w:rsid w:val="00125C43"/>
    <w:rsid w:val="00165D53"/>
    <w:rsid w:val="0017217F"/>
    <w:rsid w:val="00186FF5"/>
    <w:rsid w:val="001A20C2"/>
    <w:rsid w:val="001C4950"/>
    <w:rsid w:val="001D35E1"/>
    <w:rsid w:val="001D65C3"/>
    <w:rsid w:val="001F3125"/>
    <w:rsid w:val="00223BB7"/>
    <w:rsid w:val="00241288"/>
    <w:rsid w:val="0024296D"/>
    <w:rsid w:val="002460BD"/>
    <w:rsid w:val="00266059"/>
    <w:rsid w:val="00270727"/>
    <w:rsid w:val="002922B8"/>
    <w:rsid w:val="002A3B0E"/>
    <w:rsid w:val="002A4B89"/>
    <w:rsid w:val="002A6124"/>
    <w:rsid w:val="002D3161"/>
    <w:rsid w:val="003175A0"/>
    <w:rsid w:val="003329C7"/>
    <w:rsid w:val="00351C81"/>
    <w:rsid w:val="003B25E1"/>
    <w:rsid w:val="003C2AE1"/>
    <w:rsid w:val="003D75B5"/>
    <w:rsid w:val="003F0FC7"/>
    <w:rsid w:val="00413740"/>
    <w:rsid w:val="0045793B"/>
    <w:rsid w:val="00466D7F"/>
    <w:rsid w:val="004760C2"/>
    <w:rsid w:val="0048535F"/>
    <w:rsid w:val="00490BA9"/>
    <w:rsid w:val="004B4543"/>
    <w:rsid w:val="004C4D7F"/>
    <w:rsid w:val="004C7A57"/>
    <w:rsid w:val="004D57C6"/>
    <w:rsid w:val="004E2C1D"/>
    <w:rsid w:val="004E32F8"/>
    <w:rsid w:val="004E4DEB"/>
    <w:rsid w:val="0050062A"/>
    <w:rsid w:val="00503316"/>
    <w:rsid w:val="00505195"/>
    <w:rsid w:val="00506068"/>
    <w:rsid w:val="005376F6"/>
    <w:rsid w:val="00537DFA"/>
    <w:rsid w:val="00546E1C"/>
    <w:rsid w:val="0058378E"/>
    <w:rsid w:val="005C4763"/>
    <w:rsid w:val="005C7A8D"/>
    <w:rsid w:val="005D302E"/>
    <w:rsid w:val="005D4B60"/>
    <w:rsid w:val="005F4B5A"/>
    <w:rsid w:val="005F7F4B"/>
    <w:rsid w:val="006258BD"/>
    <w:rsid w:val="00631FEA"/>
    <w:rsid w:val="006421A1"/>
    <w:rsid w:val="006437A4"/>
    <w:rsid w:val="0064702D"/>
    <w:rsid w:val="006568CF"/>
    <w:rsid w:val="00661435"/>
    <w:rsid w:val="006730E1"/>
    <w:rsid w:val="00675851"/>
    <w:rsid w:val="006C57EB"/>
    <w:rsid w:val="006D23BC"/>
    <w:rsid w:val="006E1870"/>
    <w:rsid w:val="00712959"/>
    <w:rsid w:val="00725A16"/>
    <w:rsid w:val="00731DD7"/>
    <w:rsid w:val="00756931"/>
    <w:rsid w:val="00776D10"/>
    <w:rsid w:val="007A2C37"/>
    <w:rsid w:val="007B664D"/>
    <w:rsid w:val="007D354D"/>
    <w:rsid w:val="007E42D5"/>
    <w:rsid w:val="007F2990"/>
    <w:rsid w:val="00815AEB"/>
    <w:rsid w:val="00820426"/>
    <w:rsid w:val="00820B5A"/>
    <w:rsid w:val="00822596"/>
    <w:rsid w:val="0083218B"/>
    <w:rsid w:val="00837E2B"/>
    <w:rsid w:val="00843010"/>
    <w:rsid w:val="00870E6F"/>
    <w:rsid w:val="008E6D4B"/>
    <w:rsid w:val="00907654"/>
    <w:rsid w:val="0091423F"/>
    <w:rsid w:val="00921542"/>
    <w:rsid w:val="009430C8"/>
    <w:rsid w:val="009972B7"/>
    <w:rsid w:val="009B023F"/>
    <w:rsid w:val="009B4FBB"/>
    <w:rsid w:val="00A04A04"/>
    <w:rsid w:val="00A15B1A"/>
    <w:rsid w:val="00A66668"/>
    <w:rsid w:val="00A711AB"/>
    <w:rsid w:val="00AA3523"/>
    <w:rsid w:val="00AE37B3"/>
    <w:rsid w:val="00AF7EA2"/>
    <w:rsid w:val="00B00029"/>
    <w:rsid w:val="00B05517"/>
    <w:rsid w:val="00B37BEF"/>
    <w:rsid w:val="00B6200F"/>
    <w:rsid w:val="00B67E7C"/>
    <w:rsid w:val="00B713A0"/>
    <w:rsid w:val="00BB2A84"/>
    <w:rsid w:val="00BC57F4"/>
    <w:rsid w:val="00C30552"/>
    <w:rsid w:val="00C30EFD"/>
    <w:rsid w:val="00C54E9A"/>
    <w:rsid w:val="00CA0744"/>
    <w:rsid w:val="00CA5C7D"/>
    <w:rsid w:val="00CD1586"/>
    <w:rsid w:val="00CD6E05"/>
    <w:rsid w:val="00CF17AD"/>
    <w:rsid w:val="00D33035"/>
    <w:rsid w:val="00D33E68"/>
    <w:rsid w:val="00D61E6F"/>
    <w:rsid w:val="00D638CF"/>
    <w:rsid w:val="00D65B6D"/>
    <w:rsid w:val="00D73A9E"/>
    <w:rsid w:val="00D93F07"/>
    <w:rsid w:val="00D94E03"/>
    <w:rsid w:val="00DC6891"/>
    <w:rsid w:val="00DF6C94"/>
    <w:rsid w:val="00E17B0F"/>
    <w:rsid w:val="00E41635"/>
    <w:rsid w:val="00E55A33"/>
    <w:rsid w:val="00E602F1"/>
    <w:rsid w:val="00E92169"/>
    <w:rsid w:val="00EA39CB"/>
    <w:rsid w:val="00EA3A46"/>
    <w:rsid w:val="00EF1D4B"/>
    <w:rsid w:val="00F015A4"/>
    <w:rsid w:val="00F03758"/>
    <w:rsid w:val="00F46D97"/>
    <w:rsid w:val="00F60944"/>
    <w:rsid w:val="00F65322"/>
    <w:rsid w:val="00F71BA0"/>
    <w:rsid w:val="00F82FB5"/>
    <w:rsid w:val="00F83B94"/>
    <w:rsid w:val="00FB784C"/>
    <w:rsid w:val="00FC1A62"/>
    <w:rsid w:val="00FE3A4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E1"/>
    <w:rPr>
      <w:lang w:val="es-ES" w:eastAsia="es-ES"/>
    </w:rPr>
  </w:style>
  <w:style w:type="paragraph" w:styleId="Ttulo1">
    <w:name w:val="heading 1"/>
    <w:basedOn w:val="Normal"/>
    <w:next w:val="Normal"/>
    <w:link w:val="Ttulo1Car"/>
    <w:uiPriority w:val="9"/>
    <w:qFormat/>
    <w:rsid w:val="003B25E1"/>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
    <w:qFormat/>
    <w:rsid w:val="003B25E1"/>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3B25E1"/>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E2401"/>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0E2401"/>
    <w:rPr>
      <w:rFonts w:ascii="Cambria" w:eastAsia="Times New Roman" w:hAnsi="Cambria" w:cs="Times New Roman"/>
      <w:b/>
      <w:bCs/>
      <w:i/>
      <w:iCs/>
      <w:sz w:val="28"/>
      <w:szCs w:val="28"/>
      <w:lang w:val="es-ES" w:eastAsia="es-ES"/>
    </w:rPr>
  </w:style>
  <w:style w:type="character" w:customStyle="1" w:styleId="Heading3Char">
    <w:name w:val="Heading 3 Char"/>
    <w:uiPriority w:val="9"/>
    <w:semiHidden/>
    <w:rsid w:val="000E2401"/>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semiHidden/>
    <w:rsid w:val="003B25E1"/>
    <w:pPr>
      <w:jc w:val="center"/>
    </w:pPr>
  </w:style>
  <w:style w:type="character" w:customStyle="1" w:styleId="TextoindependienteCar">
    <w:name w:val="Texto independiente Car"/>
    <w:link w:val="Textoindependiente"/>
    <w:uiPriority w:val="99"/>
    <w:semiHidden/>
    <w:rsid w:val="000E2401"/>
    <w:rPr>
      <w:sz w:val="20"/>
      <w:szCs w:val="20"/>
      <w:lang w:val="es-ES" w:eastAsia="es-ES"/>
    </w:rPr>
  </w:style>
  <w:style w:type="paragraph" w:styleId="Textoindependiente2">
    <w:name w:val="Body Text 2"/>
    <w:basedOn w:val="Normal"/>
    <w:link w:val="Textoindependiente2Car"/>
    <w:uiPriority w:val="99"/>
    <w:semiHidden/>
    <w:rsid w:val="003B25E1"/>
    <w:pPr>
      <w:jc w:val="center"/>
    </w:pPr>
  </w:style>
  <w:style w:type="character" w:customStyle="1" w:styleId="Textoindependiente2Car">
    <w:name w:val="Texto independiente 2 Car"/>
    <w:link w:val="Textoindependiente2"/>
    <w:uiPriority w:val="99"/>
    <w:semiHidden/>
    <w:rsid w:val="000E2401"/>
    <w:rPr>
      <w:sz w:val="20"/>
      <w:szCs w:val="20"/>
      <w:lang w:val="es-ES" w:eastAsia="es-ES"/>
    </w:rPr>
  </w:style>
  <w:style w:type="paragraph" w:styleId="Textoindependiente3">
    <w:name w:val="Body Text 3"/>
    <w:basedOn w:val="Normal"/>
    <w:link w:val="Textoindependiente3Car"/>
    <w:uiPriority w:val="99"/>
    <w:semiHidden/>
    <w:rsid w:val="003B25E1"/>
    <w:pPr>
      <w:jc w:val="both"/>
    </w:pPr>
    <w:rPr>
      <w:sz w:val="16"/>
      <w:szCs w:val="16"/>
    </w:rPr>
  </w:style>
  <w:style w:type="character" w:customStyle="1" w:styleId="Textoindependiente3Car">
    <w:name w:val="Texto independiente 3 Car"/>
    <w:link w:val="Textoindependiente3"/>
    <w:uiPriority w:val="99"/>
    <w:semiHidden/>
    <w:rsid w:val="000E2401"/>
    <w:rPr>
      <w:sz w:val="16"/>
      <w:szCs w:val="16"/>
      <w:lang w:val="es-ES" w:eastAsia="es-ES"/>
    </w:rPr>
  </w:style>
  <w:style w:type="character" w:styleId="Hipervnculo">
    <w:name w:val="Hyperlink"/>
    <w:uiPriority w:val="99"/>
    <w:semiHidden/>
    <w:rsid w:val="003B25E1"/>
    <w:rPr>
      <w:color w:val="0000FF"/>
      <w:u w:val="single"/>
    </w:rPr>
  </w:style>
  <w:style w:type="character" w:styleId="Hipervnculovisitado">
    <w:name w:val="FollowedHyperlink"/>
    <w:uiPriority w:val="99"/>
    <w:semiHidden/>
    <w:rsid w:val="003B25E1"/>
    <w:rPr>
      <w:color w:val="800080"/>
      <w:u w:val="single"/>
    </w:rPr>
  </w:style>
  <w:style w:type="paragraph" w:styleId="Textodeglobo">
    <w:name w:val="Balloon Text"/>
    <w:basedOn w:val="Normal"/>
    <w:link w:val="TextodegloboCar"/>
    <w:uiPriority w:val="99"/>
    <w:semiHidden/>
    <w:rsid w:val="003B25E1"/>
    <w:rPr>
      <w:sz w:val="0"/>
      <w:szCs w:val="0"/>
    </w:rPr>
  </w:style>
  <w:style w:type="character" w:customStyle="1" w:styleId="TextodegloboCar">
    <w:name w:val="Texto de globo Car"/>
    <w:link w:val="Textodeglobo"/>
    <w:uiPriority w:val="99"/>
    <w:semiHidden/>
    <w:rsid w:val="000E2401"/>
    <w:rPr>
      <w:sz w:val="0"/>
      <w:szCs w:val="0"/>
      <w:lang w:val="es-ES" w:eastAsia="es-ES"/>
    </w:rPr>
  </w:style>
  <w:style w:type="character" w:customStyle="1" w:styleId="CarCar4">
    <w:name w:val="Car Car4"/>
    <w:uiPriority w:val="99"/>
    <w:semiHidden/>
    <w:rsid w:val="003B25E1"/>
    <w:rPr>
      <w:rFonts w:ascii="Tahoma" w:hAnsi="Tahoma" w:cs="Tahoma"/>
      <w:sz w:val="16"/>
      <w:szCs w:val="16"/>
    </w:rPr>
  </w:style>
  <w:style w:type="paragraph" w:customStyle="1" w:styleId="Prrafodelista1">
    <w:name w:val="Párrafo de lista1"/>
    <w:basedOn w:val="Normal"/>
    <w:uiPriority w:val="99"/>
    <w:qFormat/>
    <w:rsid w:val="003B25E1"/>
    <w:pPr>
      <w:ind w:left="720"/>
    </w:pPr>
  </w:style>
  <w:style w:type="paragraph" w:customStyle="1" w:styleId="Revisin1">
    <w:name w:val="Revisión1"/>
    <w:hidden/>
    <w:uiPriority w:val="99"/>
    <w:semiHidden/>
    <w:rsid w:val="003B25E1"/>
    <w:rPr>
      <w:lang w:val="es-ES" w:eastAsia="es-ES"/>
    </w:rPr>
  </w:style>
  <w:style w:type="character" w:styleId="Refdecomentario">
    <w:name w:val="annotation reference"/>
    <w:uiPriority w:val="99"/>
    <w:semiHidden/>
    <w:rsid w:val="003B25E1"/>
    <w:rPr>
      <w:sz w:val="16"/>
      <w:szCs w:val="16"/>
    </w:rPr>
  </w:style>
  <w:style w:type="paragraph" w:styleId="Textocomentario">
    <w:name w:val="annotation text"/>
    <w:basedOn w:val="Normal"/>
    <w:link w:val="TextocomentarioCar"/>
    <w:uiPriority w:val="99"/>
    <w:semiHidden/>
    <w:rsid w:val="003B25E1"/>
  </w:style>
  <w:style w:type="character" w:customStyle="1" w:styleId="TextocomentarioCar">
    <w:name w:val="Texto comentario Car"/>
    <w:link w:val="Textocomentario"/>
    <w:uiPriority w:val="99"/>
    <w:semiHidden/>
    <w:rsid w:val="000E2401"/>
    <w:rPr>
      <w:sz w:val="20"/>
      <w:szCs w:val="20"/>
      <w:lang w:val="es-ES" w:eastAsia="es-ES"/>
    </w:rPr>
  </w:style>
  <w:style w:type="character" w:customStyle="1" w:styleId="CarCar3">
    <w:name w:val="Car Car3"/>
    <w:basedOn w:val="Fuentedeprrafopredeter"/>
    <w:uiPriority w:val="99"/>
    <w:semiHidden/>
    <w:rsid w:val="003B25E1"/>
  </w:style>
  <w:style w:type="paragraph" w:styleId="Asuntodelcomentario">
    <w:name w:val="annotation subject"/>
    <w:basedOn w:val="Textocomentario"/>
    <w:next w:val="Textocomentario"/>
    <w:link w:val="AsuntodelcomentarioCar"/>
    <w:uiPriority w:val="99"/>
    <w:semiHidden/>
    <w:rsid w:val="003B25E1"/>
    <w:rPr>
      <w:b/>
      <w:bCs/>
    </w:rPr>
  </w:style>
  <w:style w:type="character" w:customStyle="1" w:styleId="AsuntodelcomentarioCar">
    <w:name w:val="Asunto del comentario Car"/>
    <w:link w:val="Asuntodelcomentario"/>
    <w:uiPriority w:val="99"/>
    <w:semiHidden/>
    <w:rsid w:val="000E2401"/>
    <w:rPr>
      <w:b/>
      <w:bCs/>
      <w:sz w:val="20"/>
      <w:szCs w:val="20"/>
      <w:lang w:val="es-ES" w:eastAsia="es-ES"/>
    </w:rPr>
  </w:style>
  <w:style w:type="character" w:customStyle="1" w:styleId="CarCar2">
    <w:name w:val="Car Car2"/>
    <w:uiPriority w:val="99"/>
    <w:semiHidden/>
    <w:rsid w:val="003B25E1"/>
    <w:rPr>
      <w:b/>
      <w:bCs/>
    </w:rPr>
  </w:style>
  <w:style w:type="character" w:customStyle="1" w:styleId="Ttulo3Car">
    <w:name w:val="Título 3 Car"/>
    <w:link w:val="Ttulo3"/>
    <w:uiPriority w:val="99"/>
    <w:locked/>
    <w:rsid w:val="002922B8"/>
    <w:rPr>
      <w:rFonts w:ascii="Book Antiqua" w:hAnsi="Book Antiqua" w:cs="Book Antiqua"/>
      <w:color w:val="000000"/>
      <w:sz w:val="24"/>
      <w:szCs w:val="24"/>
      <w:lang w:val="es-ES" w:eastAsia="es-CR"/>
    </w:rPr>
  </w:style>
  <w:style w:type="paragraph" w:styleId="Encabezado">
    <w:name w:val="header"/>
    <w:basedOn w:val="Normal"/>
    <w:link w:val="EncabezadoCar"/>
    <w:uiPriority w:val="99"/>
    <w:semiHidden/>
    <w:rsid w:val="003B25E1"/>
    <w:pPr>
      <w:tabs>
        <w:tab w:val="center" w:pos="4419"/>
        <w:tab w:val="right" w:pos="8838"/>
      </w:tabs>
    </w:pPr>
  </w:style>
  <w:style w:type="character" w:customStyle="1" w:styleId="EncabezadoCar">
    <w:name w:val="Encabezado Car"/>
    <w:link w:val="Encabezado"/>
    <w:uiPriority w:val="99"/>
    <w:semiHidden/>
    <w:rsid w:val="000E2401"/>
    <w:rPr>
      <w:sz w:val="20"/>
      <w:szCs w:val="20"/>
      <w:lang w:val="es-ES" w:eastAsia="es-ES"/>
    </w:rPr>
  </w:style>
  <w:style w:type="character" w:customStyle="1" w:styleId="CarCar1">
    <w:name w:val="Car Car1"/>
    <w:basedOn w:val="Fuentedeprrafopredeter"/>
    <w:uiPriority w:val="99"/>
    <w:semiHidden/>
    <w:rsid w:val="003B25E1"/>
  </w:style>
  <w:style w:type="paragraph" w:styleId="Piedepgina">
    <w:name w:val="footer"/>
    <w:basedOn w:val="Normal"/>
    <w:link w:val="PiedepginaCar"/>
    <w:uiPriority w:val="99"/>
    <w:semiHidden/>
    <w:rsid w:val="003B25E1"/>
    <w:pPr>
      <w:tabs>
        <w:tab w:val="center" w:pos="4419"/>
        <w:tab w:val="right" w:pos="8838"/>
      </w:tabs>
    </w:pPr>
  </w:style>
  <w:style w:type="character" w:customStyle="1" w:styleId="PiedepginaCar">
    <w:name w:val="Pie de página Car"/>
    <w:link w:val="Piedepgina"/>
    <w:uiPriority w:val="99"/>
    <w:semiHidden/>
    <w:rsid w:val="000E2401"/>
    <w:rPr>
      <w:sz w:val="20"/>
      <w:szCs w:val="20"/>
      <w:lang w:val="es-ES" w:eastAsia="es-ES"/>
    </w:rPr>
  </w:style>
  <w:style w:type="character" w:customStyle="1" w:styleId="CarCar">
    <w:name w:val="Car Car"/>
    <w:basedOn w:val="Fuentedeprrafopredeter"/>
    <w:uiPriority w:val="99"/>
    <w:rsid w:val="003B25E1"/>
  </w:style>
  <w:style w:type="character" w:styleId="Textoennegrita">
    <w:name w:val="Strong"/>
    <w:uiPriority w:val="22"/>
    <w:qFormat/>
    <w:rsid w:val="00063C50"/>
    <w:rPr>
      <w:b/>
      <w:bCs/>
    </w:rPr>
  </w:style>
  <w:style w:type="paragraph" w:styleId="Prrafodelista">
    <w:name w:val="List Paragraph"/>
    <w:basedOn w:val="Normal"/>
    <w:uiPriority w:val="34"/>
    <w:qFormat/>
    <w:rsid w:val="0011194A"/>
    <w:pPr>
      <w:ind w:left="708"/>
    </w:pPr>
  </w:style>
  <w:style w:type="paragraph" w:styleId="Textonotaalfinal">
    <w:name w:val="endnote text"/>
    <w:basedOn w:val="Normal"/>
    <w:link w:val="TextonotaalfinalCar"/>
    <w:uiPriority w:val="99"/>
    <w:semiHidden/>
    <w:unhideWhenUsed/>
    <w:rsid w:val="0017217F"/>
  </w:style>
  <w:style w:type="character" w:customStyle="1" w:styleId="TextonotaalfinalCar">
    <w:name w:val="Texto nota al final Car"/>
    <w:basedOn w:val="Fuentedeprrafopredeter"/>
    <w:link w:val="Textonotaalfinal"/>
    <w:uiPriority w:val="99"/>
    <w:semiHidden/>
    <w:rsid w:val="0017217F"/>
    <w:rPr>
      <w:lang w:val="es-ES" w:eastAsia="es-ES"/>
    </w:rPr>
  </w:style>
  <w:style w:type="character" w:styleId="Refdenotaalfinal">
    <w:name w:val="endnote reference"/>
    <w:basedOn w:val="Fuentedeprrafopredeter"/>
    <w:uiPriority w:val="99"/>
    <w:semiHidden/>
    <w:unhideWhenUsed/>
    <w:rsid w:val="001721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E1"/>
    <w:rPr>
      <w:lang w:val="es-ES" w:eastAsia="es-ES"/>
    </w:rPr>
  </w:style>
  <w:style w:type="paragraph" w:styleId="Ttulo1">
    <w:name w:val="heading 1"/>
    <w:basedOn w:val="Normal"/>
    <w:next w:val="Normal"/>
    <w:link w:val="Ttulo1Car"/>
    <w:uiPriority w:val="9"/>
    <w:qFormat/>
    <w:rsid w:val="003B25E1"/>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
    <w:qFormat/>
    <w:rsid w:val="003B25E1"/>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3B25E1"/>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E2401"/>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0E2401"/>
    <w:rPr>
      <w:rFonts w:ascii="Cambria" w:eastAsia="Times New Roman" w:hAnsi="Cambria" w:cs="Times New Roman"/>
      <w:b/>
      <w:bCs/>
      <w:i/>
      <w:iCs/>
      <w:sz w:val="28"/>
      <w:szCs w:val="28"/>
      <w:lang w:val="es-ES" w:eastAsia="es-ES"/>
    </w:rPr>
  </w:style>
  <w:style w:type="character" w:customStyle="1" w:styleId="Heading3Char">
    <w:name w:val="Heading 3 Char"/>
    <w:uiPriority w:val="9"/>
    <w:semiHidden/>
    <w:rsid w:val="000E2401"/>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semiHidden/>
    <w:rsid w:val="003B25E1"/>
    <w:pPr>
      <w:jc w:val="center"/>
    </w:pPr>
  </w:style>
  <w:style w:type="character" w:customStyle="1" w:styleId="TextoindependienteCar">
    <w:name w:val="Texto independiente Car"/>
    <w:link w:val="Textoindependiente"/>
    <w:uiPriority w:val="99"/>
    <w:semiHidden/>
    <w:rsid w:val="000E2401"/>
    <w:rPr>
      <w:sz w:val="20"/>
      <w:szCs w:val="20"/>
      <w:lang w:val="es-ES" w:eastAsia="es-ES"/>
    </w:rPr>
  </w:style>
  <w:style w:type="paragraph" w:styleId="Textoindependiente2">
    <w:name w:val="Body Text 2"/>
    <w:basedOn w:val="Normal"/>
    <w:link w:val="Textoindependiente2Car"/>
    <w:uiPriority w:val="99"/>
    <w:semiHidden/>
    <w:rsid w:val="003B25E1"/>
    <w:pPr>
      <w:jc w:val="center"/>
    </w:pPr>
  </w:style>
  <w:style w:type="character" w:customStyle="1" w:styleId="Textoindependiente2Car">
    <w:name w:val="Texto independiente 2 Car"/>
    <w:link w:val="Textoindependiente2"/>
    <w:uiPriority w:val="99"/>
    <w:semiHidden/>
    <w:rsid w:val="000E2401"/>
    <w:rPr>
      <w:sz w:val="20"/>
      <w:szCs w:val="20"/>
      <w:lang w:val="es-ES" w:eastAsia="es-ES"/>
    </w:rPr>
  </w:style>
  <w:style w:type="paragraph" w:styleId="Textoindependiente3">
    <w:name w:val="Body Text 3"/>
    <w:basedOn w:val="Normal"/>
    <w:link w:val="Textoindependiente3Car"/>
    <w:uiPriority w:val="99"/>
    <w:semiHidden/>
    <w:rsid w:val="003B25E1"/>
    <w:pPr>
      <w:jc w:val="both"/>
    </w:pPr>
    <w:rPr>
      <w:sz w:val="16"/>
      <w:szCs w:val="16"/>
    </w:rPr>
  </w:style>
  <w:style w:type="character" w:customStyle="1" w:styleId="Textoindependiente3Car">
    <w:name w:val="Texto independiente 3 Car"/>
    <w:link w:val="Textoindependiente3"/>
    <w:uiPriority w:val="99"/>
    <w:semiHidden/>
    <w:rsid w:val="000E2401"/>
    <w:rPr>
      <w:sz w:val="16"/>
      <w:szCs w:val="16"/>
      <w:lang w:val="es-ES" w:eastAsia="es-ES"/>
    </w:rPr>
  </w:style>
  <w:style w:type="character" w:styleId="Hipervnculo">
    <w:name w:val="Hyperlink"/>
    <w:uiPriority w:val="99"/>
    <w:semiHidden/>
    <w:rsid w:val="003B25E1"/>
    <w:rPr>
      <w:color w:val="0000FF"/>
      <w:u w:val="single"/>
    </w:rPr>
  </w:style>
  <w:style w:type="character" w:styleId="Hipervnculovisitado">
    <w:name w:val="FollowedHyperlink"/>
    <w:uiPriority w:val="99"/>
    <w:semiHidden/>
    <w:rsid w:val="003B25E1"/>
    <w:rPr>
      <w:color w:val="800080"/>
      <w:u w:val="single"/>
    </w:rPr>
  </w:style>
  <w:style w:type="paragraph" w:styleId="Textodeglobo">
    <w:name w:val="Balloon Text"/>
    <w:basedOn w:val="Normal"/>
    <w:link w:val="TextodegloboCar"/>
    <w:uiPriority w:val="99"/>
    <w:semiHidden/>
    <w:rsid w:val="003B25E1"/>
    <w:rPr>
      <w:sz w:val="0"/>
      <w:szCs w:val="0"/>
    </w:rPr>
  </w:style>
  <w:style w:type="character" w:customStyle="1" w:styleId="TextodegloboCar">
    <w:name w:val="Texto de globo Car"/>
    <w:link w:val="Textodeglobo"/>
    <w:uiPriority w:val="99"/>
    <w:semiHidden/>
    <w:rsid w:val="000E2401"/>
    <w:rPr>
      <w:sz w:val="0"/>
      <w:szCs w:val="0"/>
      <w:lang w:val="es-ES" w:eastAsia="es-ES"/>
    </w:rPr>
  </w:style>
  <w:style w:type="character" w:customStyle="1" w:styleId="CarCar4">
    <w:name w:val="Car Car4"/>
    <w:uiPriority w:val="99"/>
    <w:semiHidden/>
    <w:rsid w:val="003B25E1"/>
    <w:rPr>
      <w:rFonts w:ascii="Tahoma" w:hAnsi="Tahoma" w:cs="Tahoma"/>
      <w:sz w:val="16"/>
      <w:szCs w:val="16"/>
    </w:rPr>
  </w:style>
  <w:style w:type="paragraph" w:customStyle="1" w:styleId="Prrafodelista1">
    <w:name w:val="Párrafo de lista1"/>
    <w:basedOn w:val="Normal"/>
    <w:uiPriority w:val="99"/>
    <w:qFormat/>
    <w:rsid w:val="003B25E1"/>
    <w:pPr>
      <w:ind w:left="720"/>
    </w:pPr>
  </w:style>
  <w:style w:type="paragraph" w:customStyle="1" w:styleId="Revisin1">
    <w:name w:val="Revisión1"/>
    <w:hidden/>
    <w:uiPriority w:val="99"/>
    <w:semiHidden/>
    <w:rsid w:val="003B25E1"/>
    <w:rPr>
      <w:lang w:val="es-ES" w:eastAsia="es-ES"/>
    </w:rPr>
  </w:style>
  <w:style w:type="character" w:styleId="Refdecomentario">
    <w:name w:val="annotation reference"/>
    <w:uiPriority w:val="99"/>
    <w:semiHidden/>
    <w:rsid w:val="003B25E1"/>
    <w:rPr>
      <w:sz w:val="16"/>
      <w:szCs w:val="16"/>
    </w:rPr>
  </w:style>
  <w:style w:type="paragraph" w:styleId="Textocomentario">
    <w:name w:val="annotation text"/>
    <w:basedOn w:val="Normal"/>
    <w:link w:val="TextocomentarioCar"/>
    <w:uiPriority w:val="99"/>
    <w:semiHidden/>
    <w:rsid w:val="003B25E1"/>
  </w:style>
  <w:style w:type="character" w:customStyle="1" w:styleId="TextocomentarioCar">
    <w:name w:val="Texto comentario Car"/>
    <w:link w:val="Textocomentario"/>
    <w:uiPriority w:val="99"/>
    <w:semiHidden/>
    <w:rsid w:val="000E2401"/>
    <w:rPr>
      <w:sz w:val="20"/>
      <w:szCs w:val="20"/>
      <w:lang w:val="es-ES" w:eastAsia="es-ES"/>
    </w:rPr>
  </w:style>
  <w:style w:type="character" w:customStyle="1" w:styleId="CarCar3">
    <w:name w:val="Car Car3"/>
    <w:basedOn w:val="Fuentedeprrafopredeter"/>
    <w:uiPriority w:val="99"/>
    <w:semiHidden/>
    <w:rsid w:val="003B25E1"/>
  </w:style>
  <w:style w:type="paragraph" w:styleId="Asuntodelcomentario">
    <w:name w:val="annotation subject"/>
    <w:basedOn w:val="Textocomentario"/>
    <w:next w:val="Textocomentario"/>
    <w:link w:val="AsuntodelcomentarioCar"/>
    <w:uiPriority w:val="99"/>
    <w:semiHidden/>
    <w:rsid w:val="003B25E1"/>
    <w:rPr>
      <w:b/>
      <w:bCs/>
    </w:rPr>
  </w:style>
  <w:style w:type="character" w:customStyle="1" w:styleId="AsuntodelcomentarioCar">
    <w:name w:val="Asunto del comentario Car"/>
    <w:link w:val="Asuntodelcomentario"/>
    <w:uiPriority w:val="99"/>
    <w:semiHidden/>
    <w:rsid w:val="000E2401"/>
    <w:rPr>
      <w:b/>
      <w:bCs/>
      <w:sz w:val="20"/>
      <w:szCs w:val="20"/>
      <w:lang w:val="es-ES" w:eastAsia="es-ES"/>
    </w:rPr>
  </w:style>
  <w:style w:type="character" w:customStyle="1" w:styleId="CarCar2">
    <w:name w:val="Car Car2"/>
    <w:uiPriority w:val="99"/>
    <w:semiHidden/>
    <w:rsid w:val="003B25E1"/>
    <w:rPr>
      <w:b/>
      <w:bCs/>
    </w:rPr>
  </w:style>
  <w:style w:type="character" w:customStyle="1" w:styleId="Ttulo3Car">
    <w:name w:val="Título 3 Car"/>
    <w:link w:val="Ttulo3"/>
    <w:uiPriority w:val="99"/>
    <w:locked/>
    <w:rsid w:val="002922B8"/>
    <w:rPr>
      <w:rFonts w:ascii="Book Antiqua" w:hAnsi="Book Antiqua" w:cs="Book Antiqua"/>
      <w:color w:val="000000"/>
      <w:sz w:val="24"/>
      <w:szCs w:val="24"/>
      <w:lang w:val="es-ES" w:eastAsia="es-CR"/>
    </w:rPr>
  </w:style>
  <w:style w:type="paragraph" w:styleId="Encabezado">
    <w:name w:val="header"/>
    <w:basedOn w:val="Normal"/>
    <w:link w:val="EncabezadoCar"/>
    <w:uiPriority w:val="99"/>
    <w:semiHidden/>
    <w:rsid w:val="003B25E1"/>
    <w:pPr>
      <w:tabs>
        <w:tab w:val="center" w:pos="4419"/>
        <w:tab w:val="right" w:pos="8838"/>
      </w:tabs>
    </w:pPr>
  </w:style>
  <w:style w:type="character" w:customStyle="1" w:styleId="EncabezadoCar">
    <w:name w:val="Encabezado Car"/>
    <w:link w:val="Encabezado"/>
    <w:uiPriority w:val="99"/>
    <w:semiHidden/>
    <w:rsid w:val="000E2401"/>
    <w:rPr>
      <w:sz w:val="20"/>
      <w:szCs w:val="20"/>
      <w:lang w:val="es-ES" w:eastAsia="es-ES"/>
    </w:rPr>
  </w:style>
  <w:style w:type="character" w:customStyle="1" w:styleId="CarCar1">
    <w:name w:val="Car Car1"/>
    <w:basedOn w:val="Fuentedeprrafopredeter"/>
    <w:uiPriority w:val="99"/>
    <w:semiHidden/>
    <w:rsid w:val="003B25E1"/>
  </w:style>
  <w:style w:type="paragraph" w:styleId="Piedepgina">
    <w:name w:val="footer"/>
    <w:basedOn w:val="Normal"/>
    <w:link w:val="PiedepginaCar"/>
    <w:uiPriority w:val="99"/>
    <w:semiHidden/>
    <w:rsid w:val="003B25E1"/>
    <w:pPr>
      <w:tabs>
        <w:tab w:val="center" w:pos="4419"/>
        <w:tab w:val="right" w:pos="8838"/>
      </w:tabs>
    </w:pPr>
  </w:style>
  <w:style w:type="character" w:customStyle="1" w:styleId="PiedepginaCar">
    <w:name w:val="Pie de página Car"/>
    <w:link w:val="Piedepgina"/>
    <w:uiPriority w:val="99"/>
    <w:semiHidden/>
    <w:rsid w:val="000E2401"/>
    <w:rPr>
      <w:sz w:val="20"/>
      <w:szCs w:val="20"/>
      <w:lang w:val="es-ES" w:eastAsia="es-ES"/>
    </w:rPr>
  </w:style>
  <w:style w:type="character" w:customStyle="1" w:styleId="CarCar">
    <w:name w:val="Car Car"/>
    <w:basedOn w:val="Fuentedeprrafopredeter"/>
    <w:uiPriority w:val="99"/>
    <w:rsid w:val="003B25E1"/>
  </w:style>
  <w:style w:type="character" w:styleId="Textoennegrita">
    <w:name w:val="Strong"/>
    <w:uiPriority w:val="22"/>
    <w:qFormat/>
    <w:rsid w:val="00063C50"/>
    <w:rPr>
      <w:b/>
      <w:bCs/>
    </w:rPr>
  </w:style>
  <w:style w:type="paragraph" w:styleId="Prrafodelista">
    <w:name w:val="List Paragraph"/>
    <w:basedOn w:val="Normal"/>
    <w:uiPriority w:val="34"/>
    <w:qFormat/>
    <w:rsid w:val="0011194A"/>
    <w:pPr>
      <w:ind w:left="708"/>
    </w:pPr>
  </w:style>
  <w:style w:type="paragraph" w:styleId="Textonotaalfinal">
    <w:name w:val="endnote text"/>
    <w:basedOn w:val="Normal"/>
    <w:link w:val="TextonotaalfinalCar"/>
    <w:uiPriority w:val="99"/>
    <w:semiHidden/>
    <w:unhideWhenUsed/>
    <w:rsid w:val="0017217F"/>
  </w:style>
  <w:style w:type="character" w:customStyle="1" w:styleId="TextonotaalfinalCar">
    <w:name w:val="Texto nota al final Car"/>
    <w:basedOn w:val="Fuentedeprrafopredeter"/>
    <w:link w:val="Textonotaalfinal"/>
    <w:uiPriority w:val="99"/>
    <w:semiHidden/>
    <w:rsid w:val="0017217F"/>
    <w:rPr>
      <w:lang w:val="es-ES" w:eastAsia="es-ES"/>
    </w:rPr>
  </w:style>
  <w:style w:type="character" w:styleId="Refdenotaalfinal">
    <w:name w:val="endnote reference"/>
    <w:basedOn w:val="Fuentedeprrafopredeter"/>
    <w:uiPriority w:val="99"/>
    <w:semiHidden/>
    <w:unhideWhenUsed/>
    <w:rsid w:val="00172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d.cerdas.bokham@una.cr" TargetMode="External"/><Relationship Id="rId3" Type="http://schemas.openxmlformats.org/officeDocument/2006/relationships/styles" Target="styles.xml"/><Relationship Id="rId21" Type="http://schemas.openxmlformats.org/officeDocument/2006/relationships/hyperlink" Target="mailto:jromero@dhr.go.c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zamora@itcr.ac.cr" TargetMode="External"/><Relationship Id="rId20" Type="http://schemas.openxmlformats.org/officeDocument/2006/relationships/hyperlink" Target="mailto:csancho@uned.ac.c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hr.go.cr"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338F-3365-4357-84CB-251BB940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1513</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DHR</Company>
  <LinksUpToDate>false</LinksUpToDate>
  <CharactersWithSpaces>9821</CharactersWithSpaces>
  <SharedDoc>false</SharedDoc>
  <HLinks>
    <vt:vector size="60" baseType="variant">
      <vt:variant>
        <vt:i4>4194349</vt:i4>
      </vt:variant>
      <vt:variant>
        <vt:i4>9</vt:i4>
      </vt:variant>
      <vt:variant>
        <vt:i4>0</vt:i4>
      </vt:variant>
      <vt:variant>
        <vt:i4>5</vt:i4>
      </vt:variant>
      <vt:variant>
        <vt:lpwstr>mailto:jromero@dhr.go.cr</vt:lpwstr>
      </vt:variant>
      <vt:variant>
        <vt:lpwstr/>
      </vt:variant>
      <vt:variant>
        <vt:i4>5374010</vt:i4>
      </vt:variant>
      <vt:variant>
        <vt:i4>6</vt:i4>
      </vt:variant>
      <vt:variant>
        <vt:i4>0</vt:i4>
      </vt:variant>
      <vt:variant>
        <vt:i4>5</vt:i4>
      </vt:variant>
      <vt:variant>
        <vt:lpwstr>mailto:csancho@uned.ac.cr</vt:lpwstr>
      </vt:variant>
      <vt:variant>
        <vt:lpwstr/>
      </vt:variant>
      <vt:variant>
        <vt:i4>6094906</vt:i4>
      </vt:variant>
      <vt:variant>
        <vt:i4>3</vt:i4>
      </vt:variant>
      <vt:variant>
        <vt:i4>0</vt:i4>
      </vt:variant>
      <vt:variant>
        <vt:i4>5</vt:i4>
      </vt:variant>
      <vt:variant>
        <vt:lpwstr>mailto:dcerdas@una.ac.cr</vt:lpwstr>
      </vt:variant>
      <vt:variant>
        <vt:lpwstr/>
      </vt:variant>
      <vt:variant>
        <vt:i4>6094886</vt:i4>
      </vt:variant>
      <vt:variant>
        <vt:i4>0</vt:i4>
      </vt:variant>
      <vt:variant>
        <vt:i4>0</vt:i4>
      </vt:variant>
      <vt:variant>
        <vt:i4>5</vt:i4>
      </vt:variant>
      <vt:variant>
        <vt:lpwstr>mailto:tzamora@itcr.ac.cr</vt:lpwstr>
      </vt:variant>
      <vt:variant>
        <vt:lpwstr/>
      </vt:variant>
      <vt:variant>
        <vt:i4>5570622</vt:i4>
      </vt:variant>
      <vt:variant>
        <vt:i4>-1</vt:i4>
      </vt:variant>
      <vt:variant>
        <vt:i4>1033</vt:i4>
      </vt:variant>
      <vt:variant>
        <vt:i4>1</vt:i4>
      </vt:variant>
      <vt:variant>
        <vt:lpwstr>http://sitiosticos.cr/sites/default/files/styles/flexslider_categorias/public/logos/logo-tec.jpg?itok=xUgegM5G</vt:lpwstr>
      </vt:variant>
      <vt:variant>
        <vt:lpwstr/>
      </vt:variant>
      <vt:variant>
        <vt:i4>6815784</vt:i4>
      </vt:variant>
      <vt:variant>
        <vt:i4>-1</vt:i4>
      </vt:variant>
      <vt:variant>
        <vt:i4>1034</vt:i4>
      </vt:variant>
      <vt:variant>
        <vt:i4>1</vt:i4>
      </vt:variant>
      <vt:variant>
        <vt:lpwstr>http://www.haciendacoopeagri.cr/images/logo-ucr.jpg</vt:lpwstr>
      </vt:variant>
      <vt:variant>
        <vt:lpwstr/>
      </vt:variant>
      <vt:variant>
        <vt:i4>5832761</vt:i4>
      </vt:variant>
      <vt:variant>
        <vt:i4>-1</vt:i4>
      </vt:variant>
      <vt:variant>
        <vt:i4>1035</vt:i4>
      </vt:variant>
      <vt:variant>
        <vt:i4>1</vt:i4>
      </vt:variant>
      <vt:variant>
        <vt:lpwstr>http://www.publicidad506.com/images/Logo_UNED.jpg</vt:lpwstr>
      </vt:variant>
      <vt:variant>
        <vt:lpwstr/>
      </vt:variant>
      <vt:variant>
        <vt:i4>6815784</vt:i4>
      </vt:variant>
      <vt:variant>
        <vt:i4>-1</vt:i4>
      </vt:variant>
      <vt:variant>
        <vt:i4>1036</vt:i4>
      </vt:variant>
      <vt:variant>
        <vt:i4>1</vt:i4>
      </vt:variant>
      <vt:variant>
        <vt:lpwstr>http://www.haciendacoopeagri.cr/images/logo-ucr.jpg</vt:lpwstr>
      </vt:variant>
      <vt:variant>
        <vt:lpwstr/>
      </vt:variant>
      <vt:variant>
        <vt:i4>5570622</vt:i4>
      </vt:variant>
      <vt:variant>
        <vt:i4>-1</vt:i4>
      </vt:variant>
      <vt:variant>
        <vt:i4>1037</vt:i4>
      </vt:variant>
      <vt:variant>
        <vt:i4>1</vt:i4>
      </vt:variant>
      <vt:variant>
        <vt:lpwstr>http://sitiosticos.cr/sites/default/files/styles/flexslider_categorias/public/logos/logo-tec.jpg?itok=xUgegM5G</vt:lpwstr>
      </vt:variant>
      <vt:variant>
        <vt:lpwstr/>
      </vt:variant>
      <vt:variant>
        <vt:i4>5832761</vt:i4>
      </vt:variant>
      <vt:variant>
        <vt:i4>-1</vt:i4>
      </vt:variant>
      <vt:variant>
        <vt:i4>1038</vt:i4>
      </vt:variant>
      <vt:variant>
        <vt:i4>1</vt:i4>
      </vt:variant>
      <vt:variant>
        <vt:lpwstr>http://www.publicidad506.com/images/Logo_UNED.jpg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dc:creator>
  <cp:lastModifiedBy>Gerardo Mondragón</cp:lastModifiedBy>
  <cp:revision>2</cp:revision>
  <cp:lastPrinted>2008-05-16T20:41:00Z</cp:lastPrinted>
  <dcterms:created xsi:type="dcterms:W3CDTF">2015-03-26T00:43:00Z</dcterms:created>
  <dcterms:modified xsi:type="dcterms:W3CDTF">2015-03-26T00:43:00Z</dcterms:modified>
</cp:coreProperties>
</file>