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94" w:rsidRDefault="000E5C78" w:rsidP="00855D25">
      <w:pPr>
        <w:jc w:val="center"/>
        <w:rPr>
          <w:b/>
          <w:sz w:val="40"/>
          <w:szCs w:val="40"/>
          <w:lang w:val="es-CR"/>
        </w:rPr>
      </w:pPr>
      <w:r>
        <w:rPr>
          <w:b/>
          <w:sz w:val="40"/>
          <w:szCs w:val="40"/>
          <w:lang w:val="es-CR"/>
        </w:rPr>
        <w:t>Incapacidades al 30 de diciembre del</w:t>
      </w:r>
      <w:r w:rsidR="000A1ADE">
        <w:rPr>
          <w:b/>
          <w:sz w:val="40"/>
          <w:szCs w:val="40"/>
          <w:lang w:val="es-CR"/>
        </w:rPr>
        <w:t xml:space="preserve"> 2019</w:t>
      </w:r>
      <w:r w:rsidR="007426C1" w:rsidRPr="007426C1">
        <w:rPr>
          <w:b/>
          <w:sz w:val="40"/>
          <w:szCs w:val="40"/>
          <w:lang w:val="es-CR"/>
        </w:rPr>
        <w:t>:</w:t>
      </w:r>
    </w:p>
    <w:p w:rsidR="007426C1" w:rsidRDefault="007426C1">
      <w:pPr>
        <w:rPr>
          <w:b/>
          <w:sz w:val="40"/>
          <w:szCs w:val="40"/>
          <w:lang w:val="es-CR"/>
        </w:rPr>
      </w:pPr>
    </w:p>
    <w:p w:rsidR="007426C1" w:rsidRDefault="003A3040" w:rsidP="00855D25">
      <w:pPr>
        <w:jc w:val="both"/>
        <w:rPr>
          <w:b/>
          <w:sz w:val="24"/>
          <w:szCs w:val="24"/>
          <w:lang w:val="es-CR"/>
        </w:rPr>
      </w:pPr>
      <w:proofErr w:type="gramStart"/>
      <w:r>
        <w:rPr>
          <w:b/>
          <w:sz w:val="24"/>
          <w:szCs w:val="24"/>
          <w:lang w:val="es-CR"/>
        </w:rPr>
        <w:t>To</w:t>
      </w:r>
      <w:r w:rsidR="000E5C78">
        <w:rPr>
          <w:b/>
          <w:sz w:val="24"/>
          <w:szCs w:val="24"/>
          <w:lang w:val="es-CR"/>
        </w:rPr>
        <w:t>tal</w:t>
      </w:r>
      <w:proofErr w:type="gramEnd"/>
      <w:r w:rsidR="000E5C78">
        <w:rPr>
          <w:b/>
          <w:sz w:val="24"/>
          <w:szCs w:val="24"/>
          <w:lang w:val="es-CR"/>
        </w:rPr>
        <w:t xml:space="preserve"> boletas de incapacidad:  93</w:t>
      </w:r>
    </w:p>
    <w:p w:rsidR="003A3040" w:rsidRDefault="003A3040" w:rsidP="00855D25">
      <w:pPr>
        <w:jc w:val="both"/>
        <w:rPr>
          <w:b/>
          <w:sz w:val="24"/>
          <w:szCs w:val="24"/>
          <w:lang w:val="es-CR"/>
        </w:rPr>
      </w:pPr>
      <w:proofErr w:type="gramStart"/>
      <w:r>
        <w:rPr>
          <w:b/>
          <w:sz w:val="24"/>
          <w:szCs w:val="24"/>
          <w:lang w:val="es-CR"/>
        </w:rPr>
        <w:t>To</w:t>
      </w:r>
      <w:r w:rsidR="000E5C78">
        <w:rPr>
          <w:b/>
          <w:sz w:val="24"/>
          <w:szCs w:val="24"/>
          <w:lang w:val="es-CR"/>
        </w:rPr>
        <w:t>tal</w:t>
      </w:r>
      <w:proofErr w:type="gramEnd"/>
      <w:r w:rsidR="000E5C78">
        <w:rPr>
          <w:b/>
          <w:sz w:val="24"/>
          <w:szCs w:val="24"/>
          <w:lang w:val="es-CR"/>
        </w:rPr>
        <w:t xml:space="preserve"> de días de incapacidad:  643</w:t>
      </w:r>
    </w:p>
    <w:p w:rsidR="00DB6DE6" w:rsidRDefault="00DB6DE6" w:rsidP="00855D25">
      <w:pPr>
        <w:jc w:val="both"/>
        <w:rPr>
          <w:b/>
          <w:sz w:val="24"/>
          <w:szCs w:val="24"/>
          <w:lang w:val="es-CR"/>
        </w:rPr>
      </w:pPr>
      <w:proofErr w:type="gramStart"/>
      <w:r>
        <w:rPr>
          <w:b/>
          <w:sz w:val="24"/>
          <w:szCs w:val="24"/>
          <w:lang w:val="es-CR"/>
        </w:rPr>
        <w:t>Total</w:t>
      </w:r>
      <w:proofErr w:type="gramEnd"/>
      <w:r>
        <w:rPr>
          <w:b/>
          <w:sz w:val="24"/>
          <w:szCs w:val="24"/>
          <w:lang w:val="es-CR"/>
        </w:rPr>
        <w:t xml:space="preserve"> de </w:t>
      </w:r>
      <w:r w:rsidR="00855D25">
        <w:rPr>
          <w:b/>
          <w:sz w:val="24"/>
          <w:szCs w:val="24"/>
          <w:lang w:val="es-CR"/>
        </w:rPr>
        <w:t>plazas ocupadas</w:t>
      </w:r>
      <w:r w:rsidR="000E5C78">
        <w:rPr>
          <w:b/>
          <w:sz w:val="24"/>
          <w:szCs w:val="24"/>
          <w:lang w:val="es-CR"/>
        </w:rPr>
        <w:t>:  157</w:t>
      </w:r>
    </w:p>
    <w:p w:rsidR="007426C1" w:rsidRDefault="00DB6DE6" w:rsidP="00855D25">
      <w:pPr>
        <w:jc w:val="both"/>
        <w:rPr>
          <w:lang w:val="es-CR"/>
        </w:rPr>
      </w:pPr>
      <w:r>
        <w:rPr>
          <w:b/>
          <w:sz w:val="24"/>
          <w:szCs w:val="24"/>
          <w:lang w:val="es-CR"/>
        </w:rPr>
        <w:t>Incluye incapacidades extendidas por el servicio de Medicina de Empresa de la DHR, CCSS y el INS (Régimen SOA y RT)</w:t>
      </w:r>
    </w:p>
    <w:p w:rsidR="007426C1" w:rsidRPr="007426C1" w:rsidRDefault="007426C1">
      <w:pPr>
        <w:rPr>
          <w:lang w:val="es-CR"/>
        </w:rPr>
      </w:pPr>
      <w:bookmarkStart w:id="0" w:name="_GoBack"/>
      <w:bookmarkEnd w:id="0"/>
    </w:p>
    <w:sectPr w:rsidR="007426C1" w:rsidRPr="007426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C1"/>
    <w:rsid w:val="000A1ADE"/>
    <w:rsid w:val="000E5C78"/>
    <w:rsid w:val="0037202F"/>
    <w:rsid w:val="003A3040"/>
    <w:rsid w:val="00414BFC"/>
    <w:rsid w:val="0068463A"/>
    <w:rsid w:val="007426C1"/>
    <w:rsid w:val="00855D25"/>
    <w:rsid w:val="008922FD"/>
    <w:rsid w:val="00D45E94"/>
    <w:rsid w:val="00DB6DE6"/>
    <w:rsid w:val="00DE5997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BEC7"/>
  <w15:chartTrackingRefBased/>
  <w15:docId w15:val="{BC48B606-3928-453B-BE0F-75FF6D5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Alejandra Gamboa Arias</cp:lastModifiedBy>
  <cp:revision>3</cp:revision>
  <dcterms:created xsi:type="dcterms:W3CDTF">2019-07-12T20:25:00Z</dcterms:created>
  <dcterms:modified xsi:type="dcterms:W3CDTF">2020-01-28T18:47:00Z</dcterms:modified>
</cp:coreProperties>
</file>